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A55C" w14:textId="77777777" w:rsidR="00077BAC" w:rsidRDefault="00000000">
      <w:pPr>
        <w:pStyle w:val="BodyText"/>
        <w:spacing w:before="4"/>
        <w:ind w:left="0" w:firstLine="0"/>
        <w:rPr>
          <w:sz w:val="22"/>
        </w:rPr>
      </w:pPr>
      <w:r>
        <w:pict w14:anchorId="2E01DB5B">
          <v:line id="_x0000_s1026" style="position:absolute;z-index:-251658752;mso-position-horizontal-relative:page;mso-position-vertical-relative:page;mso-width-relative:page;mso-height-relative:page" from="40.75pt,292.95pt" to="600.55pt,292.95pt">
            <w10:wrap anchorx="page" anchory="page"/>
          </v:line>
        </w:pict>
      </w:r>
    </w:p>
    <w:p w14:paraId="22FD8461" w14:textId="77777777" w:rsidR="00077BAC" w:rsidRDefault="00000000">
      <w:pPr>
        <w:pStyle w:val="BodyText"/>
        <w:spacing w:before="0"/>
        <w:ind w:left="13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8491019" wp14:editId="45FB40FC">
            <wp:extent cx="1379220" cy="1431925"/>
            <wp:effectExtent l="0" t="0" r="0" b="0"/>
            <wp:docPr id="1" name="image1.jpeg" descr="FB_IMG_1671173505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FB_IMG_167117350577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42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3B6D" w14:textId="77777777" w:rsidR="00077BAC" w:rsidRDefault="00077BAC">
      <w:pPr>
        <w:pStyle w:val="BodyText"/>
        <w:spacing w:before="6"/>
        <w:ind w:left="0" w:firstLine="0"/>
        <w:rPr>
          <w:sz w:val="25"/>
        </w:rPr>
      </w:pPr>
    </w:p>
    <w:p w14:paraId="2010BBA9" w14:textId="77777777" w:rsidR="00077BAC" w:rsidRDefault="00000000">
      <w:pPr>
        <w:pStyle w:val="Title"/>
      </w:pPr>
      <w:r>
        <w:t>Mr.</w:t>
      </w:r>
      <w:r>
        <w:rPr>
          <w:spacing w:val="1"/>
        </w:rPr>
        <w:t xml:space="preserve"> </w:t>
      </w:r>
      <w:r>
        <w:t>SUBHENDU</w:t>
      </w:r>
      <w:r>
        <w:rPr>
          <w:spacing w:val="-1"/>
        </w:rPr>
        <w:t xml:space="preserve"> </w:t>
      </w:r>
      <w:r>
        <w:t>DEY</w:t>
      </w:r>
    </w:p>
    <w:p w14:paraId="3CFC0DFF" w14:textId="77777777" w:rsidR="00077BAC" w:rsidRDefault="00000000">
      <w:pPr>
        <w:pStyle w:val="BodyText"/>
        <w:spacing w:before="32"/>
        <w:ind w:left="100" w:firstLine="0"/>
      </w:pPr>
      <w:r>
        <w:t>Assistant</w:t>
      </w:r>
      <w:r>
        <w:rPr>
          <w:spacing w:val="-1"/>
        </w:rPr>
        <w:t xml:space="preserve"> </w:t>
      </w:r>
      <w:r>
        <w:t>Professor</w:t>
      </w:r>
    </w:p>
    <w:p w14:paraId="2CB1D40B" w14:textId="77777777" w:rsidR="00077BAC" w:rsidRDefault="00000000">
      <w:pPr>
        <w:pStyle w:val="Heading1"/>
        <w:spacing w:before="7"/>
        <w:ind w:left="100" w:firstLine="0"/>
      </w:pPr>
      <w:proofErr w:type="spellStart"/>
      <w:r>
        <w:t>M.Pharm</w:t>
      </w:r>
      <w:proofErr w:type="spellEnd"/>
      <w:r>
        <w:rPr>
          <w:spacing w:val="-6"/>
        </w:rPr>
        <w:t xml:space="preserve"> </w:t>
      </w:r>
      <w:r>
        <w:t>(Pharmaceutical</w:t>
      </w:r>
      <w:r>
        <w:rPr>
          <w:spacing w:val="-8"/>
        </w:rPr>
        <w:t xml:space="preserve"> </w:t>
      </w:r>
      <w:r>
        <w:t>Chemistry)</w:t>
      </w:r>
    </w:p>
    <w:p w14:paraId="3D206CC2" w14:textId="77777777" w:rsidR="00077BAC" w:rsidRDefault="00000000">
      <w:pPr>
        <w:spacing w:before="41"/>
        <w:ind w:left="100"/>
        <w:rPr>
          <w:b/>
          <w:sz w:val="24"/>
        </w:rPr>
      </w:pPr>
      <w:r>
        <w:rPr>
          <w:b/>
          <w:sz w:val="24"/>
        </w:rPr>
        <w:t>Mata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Gujri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Pharmacy,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Kishanganj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(Mata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Gujri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University)</w:t>
      </w:r>
    </w:p>
    <w:p w14:paraId="1FF92240" w14:textId="77777777" w:rsidR="00077BAC" w:rsidRDefault="00077BAC">
      <w:pPr>
        <w:pStyle w:val="BodyText"/>
        <w:spacing w:before="0"/>
        <w:ind w:left="0" w:firstLine="0"/>
        <w:rPr>
          <w:b/>
          <w:sz w:val="26"/>
        </w:rPr>
      </w:pPr>
    </w:p>
    <w:p w14:paraId="33A3A793" w14:textId="77777777" w:rsidR="00077BAC" w:rsidRDefault="00077BAC">
      <w:pPr>
        <w:pStyle w:val="BodyText"/>
        <w:spacing w:before="8"/>
        <w:ind w:left="0" w:firstLine="0"/>
        <w:rPr>
          <w:b/>
          <w:sz w:val="22"/>
        </w:rPr>
      </w:pPr>
    </w:p>
    <w:p w14:paraId="28608054" w14:textId="77777777" w:rsidR="00077BAC" w:rsidRDefault="00000000">
      <w:pPr>
        <w:pStyle w:val="Heading1"/>
        <w:numPr>
          <w:ilvl w:val="0"/>
          <w:numId w:val="1"/>
        </w:numPr>
        <w:tabs>
          <w:tab w:val="left" w:pos="821"/>
        </w:tabs>
        <w:spacing w:before="0"/>
      </w:pPr>
      <w:r>
        <w:t xml:space="preserve">Experience: </w:t>
      </w:r>
      <w:r>
        <w:rPr>
          <w:b w:val="0"/>
          <w:bCs w:val="0"/>
        </w:rPr>
        <w:t>3.3</w:t>
      </w:r>
      <w:r>
        <w:rPr>
          <w:b w:val="0"/>
          <w:bCs w:val="0"/>
          <w:spacing w:val="-1"/>
        </w:rPr>
        <w:t xml:space="preserve"> Years</w:t>
      </w:r>
    </w:p>
    <w:p w14:paraId="1927ECC3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>
        <w:rPr>
          <w:spacing w:val="-3"/>
          <w:sz w:val="24"/>
        </w:rPr>
        <w:t xml:space="preserve">3.3 Years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</w:p>
    <w:p w14:paraId="2BB2AAF1" w14:textId="77777777" w:rsidR="00077BAC" w:rsidRDefault="00000000">
      <w:pPr>
        <w:pStyle w:val="Heading1"/>
        <w:numPr>
          <w:ilvl w:val="0"/>
          <w:numId w:val="1"/>
        </w:numPr>
        <w:tabs>
          <w:tab w:val="left" w:pos="821"/>
        </w:tabs>
      </w:pPr>
      <w:r>
        <w:t>Research</w:t>
      </w:r>
      <w:r>
        <w:rPr>
          <w:spacing w:val="-3"/>
        </w:rPr>
        <w:t xml:space="preserve"> </w:t>
      </w:r>
      <w:proofErr w:type="gramStart"/>
      <w:r>
        <w:t>Interests</w:t>
      </w:r>
      <w:r>
        <w:rPr>
          <w:spacing w:val="-2"/>
        </w:rPr>
        <w:t xml:space="preserve"> </w:t>
      </w:r>
      <w:r>
        <w:t>:</w:t>
      </w:r>
      <w:proofErr w:type="gramEnd"/>
    </w:p>
    <w:p w14:paraId="00549893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>
        <w:rPr>
          <w:sz w:val="24"/>
        </w:rPr>
        <w:t>Synthetic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</w:p>
    <w:p w14:paraId="486DFBA5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r>
        <w:rPr>
          <w:sz w:val="24"/>
        </w:rPr>
        <w:t>Phytochemistry</w:t>
      </w:r>
    </w:p>
    <w:p w14:paraId="3E5BC448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Phytochemical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</w:p>
    <w:p w14:paraId="6185D020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Analytical</w:t>
      </w:r>
      <w:r>
        <w:rPr>
          <w:spacing w:val="-9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</w:p>
    <w:p w14:paraId="658E50E3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</w:p>
    <w:p w14:paraId="1FC1F892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r>
        <w:rPr>
          <w:sz w:val="24"/>
        </w:rPr>
        <w:t>Extraction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Phytoconstituents</w:t>
      </w:r>
    </w:p>
    <w:p w14:paraId="6F69C64A" w14:textId="77777777" w:rsidR="00077BAC" w:rsidRDefault="00000000">
      <w:pPr>
        <w:pStyle w:val="Heading1"/>
        <w:numPr>
          <w:ilvl w:val="0"/>
          <w:numId w:val="1"/>
        </w:numPr>
        <w:tabs>
          <w:tab w:val="left" w:pos="821"/>
        </w:tabs>
        <w:spacing w:before="46"/>
      </w:pPr>
      <w:r>
        <w:t>Teaching</w:t>
      </w:r>
      <w:r>
        <w:rPr>
          <w:spacing w:val="-2"/>
        </w:rPr>
        <w:t xml:space="preserve"> </w:t>
      </w:r>
      <w:proofErr w:type="gramStart"/>
      <w:r>
        <w:t>Interests</w:t>
      </w:r>
      <w:r>
        <w:rPr>
          <w:spacing w:val="-3"/>
        </w:rPr>
        <w:t xml:space="preserve"> </w:t>
      </w:r>
      <w:r>
        <w:t>:</w:t>
      </w:r>
      <w:proofErr w:type="gramEnd"/>
    </w:p>
    <w:p w14:paraId="47E8E923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>
        <w:rPr>
          <w:sz w:val="24"/>
        </w:rPr>
        <w:t>Pharmaceutical</w:t>
      </w:r>
      <w:r>
        <w:rPr>
          <w:spacing w:val="-6"/>
          <w:sz w:val="24"/>
        </w:rPr>
        <w:t xml:space="preserve"> </w:t>
      </w:r>
      <w:r>
        <w:rPr>
          <w:sz w:val="24"/>
        </w:rPr>
        <w:t>Inorganic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</w:p>
    <w:p w14:paraId="4D44BF0D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Pharmaceutical</w:t>
      </w:r>
      <w:r>
        <w:rPr>
          <w:spacing w:val="-6"/>
          <w:sz w:val="24"/>
        </w:rPr>
        <w:t xml:space="preserve"> </w:t>
      </w:r>
      <w:r>
        <w:rPr>
          <w:sz w:val="24"/>
        </w:rPr>
        <w:t>Organic</w:t>
      </w:r>
      <w:r>
        <w:rPr>
          <w:spacing w:val="-3"/>
          <w:sz w:val="24"/>
        </w:rPr>
        <w:t xml:space="preserve"> </w:t>
      </w:r>
      <w:r>
        <w:rPr>
          <w:sz w:val="24"/>
        </w:rPr>
        <w:t>Chemistry</w:t>
      </w:r>
    </w:p>
    <w:p w14:paraId="61623FAB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r>
        <w:rPr>
          <w:sz w:val="24"/>
        </w:rPr>
        <w:t>Medicinal</w:t>
      </w:r>
      <w:r>
        <w:rPr>
          <w:spacing w:val="-6"/>
          <w:sz w:val="24"/>
        </w:rPr>
        <w:t xml:space="preserve"> </w:t>
      </w:r>
      <w:r>
        <w:rPr>
          <w:sz w:val="24"/>
        </w:rPr>
        <w:t>Chemistry</w:t>
      </w:r>
    </w:p>
    <w:p w14:paraId="11317D2F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Biochemistry</w:t>
      </w:r>
    </w:p>
    <w:p w14:paraId="329C236E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Analytical</w:t>
      </w:r>
      <w:r>
        <w:rPr>
          <w:spacing w:val="-5"/>
          <w:sz w:val="24"/>
        </w:rPr>
        <w:t xml:space="preserve"> </w:t>
      </w:r>
      <w:r>
        <w:rPr>
          <w:sz w:val="24"/>
        </w:rPr>
        <w:t>Chemistry</w:t>
      </w:r>
    </w:p>
    <w:p w14:paraId="2B080502" w14:textId="77777777" w:rsidR="00077BAC" w:rsidRDefault="00000000">
      <w:pPr>
        <w:pStyle w:val="Heading1"/>
        <w:numPr>
          <w:ilvl w:val="0"/>
          <w:numId w:val="1"/>
        </w:numPr>
        <w:tabs>
          <w:tab w:val="left" w:pos="821"/>
        </w:tabs>
      </w:pPr>
      <w:r>
        <w:t>Publication</w:t>
      </w:r>
    </w:p>
    <w:p w14:paraId="6DB4F398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proofErr w:type="gramStart"/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03</w:t>
      </w:r>
    </w:p>
    <w:p w14:paraId="51F1EE33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proofErr w:type="gramStart"/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04</w:t>
      </w:r>
    </w:p>
    <w:p w14:paraId="494C0E97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Chapter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01</w:t>
      </w:r>
    </w:p>
    <w:p w14:paraId="05D89E8F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3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Poster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02</w:t>
      </w:r>
    </w:p>
    <w:p w14:paraId="62479669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proofErr w:type="gramStart"/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08</w:t>
      </w:r>
    </w:p>
    <w:p w14:paraId="6F621867" w14:textId="77777777" w:rsidR="00077BAC" w:rsidRDefault="00000000">
      <w:pPr>
        <w:pStyle w:val="Heading1"/>
        <w:numPr>
          <w:ilvl w:val="0"/>
          <w:numId w:val="1"/>
        </w:numPr>
        <w:tabs>
          <w:tab w:val="left" w:pos="821"/>
        </w:tabs>
        <w:spacing w:before="40"/>
      </w:pPr>
      <w:r>
        <w:t>Contact</w:t>
      </w:r>
      <w:r>
        <w:rPr>
          <w:spacing w:val="-2"/>
        </w:rPr>
        <w:t xml:space="preserve"> </w:t>
      </w:r>
      <w:r>
        <w:t>Information</w:t>
      </w:r>
    </w:p>
    <w:p w14:paraId="214F1497" w14:textId="77777777" w:rsidR="00077BA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proofErr w:type="gramStart"/>
      <w:r>
        <w:rPr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subhendu1999.mgcop@gmail.com</w:t>
        </w:r>
      </w:hyperlink>
    </w:p>
    <w:p w14:paraId="71D5B15B" w14:textId="0077C2AD" w:rsidR="00077BAC" w:rsidRDefault="00077BAC" w:rsidP="003B306C">
      <w:pPr>
        <w:pStyle w:val="ListParagraph"/>
        <w:tabs>
          <w:tab w:val="left" w:pos="1540"/>
          <w:tab w:val="left" w:pos="1541"/>
        </w:tabs>
        <w:spacing w:before="37"/>
        <w:ind w:firstLine="0"/>
        <w:rPr>
          <w:sz w:val="24"/>
        </w:rPr>
      </w:pPr>
    </w:p>
    <w:p w14:paraId="374894AD" w14:textId="77777777" w:rsidR="003B306C" w:rsidRDefault="003B306C" w:rsidP="003B306C">
      <w:pPr>
        <w:pStyle w:val="ListParagraph"/>
        <w:tabs>
          <w:tab w:val="left" w:pos="1540"/>
          <w:tab w:val="left" w:pos="1541"/>
        </w:tabs>
        <w:spacing w:before="37"/>
        <w:ind w:firstLine="0"/>
        <w:rPr>
          <w:sz w:val="24"/>
        </w:rPr>
      </w:pPr>
    </w:p>
    <w:p w14:paraId="206D3FE8" w14:textId="0ADAFF31" w:rsidR="003B306C" w:rsidRDefault="003B306C" w:rsidP="003B306C">
      <w:pPr>
        <w:pStyle w:val="ListParagraph"/>
        <w:tabs>
          <w:tab w:val="left" w:pos="1540"/>
          <w:tab w:val="left" w:pos="1541"/>
        </w:tabs>
        <w:spacing w:before="37"/>
        <w:ind w:firstLine="0"/>
        <w:jc w:val="right"/>
        <w:rPr>
          <w:sz w:val="24"/>
        </w:rPr>
      </w:pPr>
      <w:r>
        <w:rPr>
          <w:sz w:val="24"/>
        </w:rPr>
        <w:t xml:space="preserve">Updated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July 2024</w:t>
      </w:r>
    </w:p>
    <w:sectPr w:rsidR="003B306C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5459" w14:textId="77777777" w:rsidR="00802FE9" w:rsidRDefault="00802FE9">
      <w:r>
        <w:separator/>
      </w:r>
    </w:p>
  </w:endnote>
  <w:endnote w:type="continuationSeparator" w:id="0">
    <w:p w14:paraId="7AAEE67C" w14:textId="77777777" w:rsidR="00802FE9" w:rsidRDefault="0080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B81B4" w14:textId="77777777" w:rsidR="00802FE9" w:rsidRDefault="00802FE9">
      <w:r>
        <w:separator/>
      </w:r>
    </w:p>
  </w:footnote>
  <w:footnote w:type="continuationSeparator" w:id="0">
    <w:p w14:paraId="0435621B" w14:textId="77777777" w:rsidR="00802FE9" w:rsidRDefault="0080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numFmt w:val="bullet"/>
      <w:lvlText w:val="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num w:numId="1" w16cid:durableId="206035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BAC"/>
    <w:rsid w:val="00077BAC"/>
    <w:rsid w:val="003B306C"/>
    <w:rsid w:val="005E201E"/>
    <w:rsid w:val="00802FE9"/>
    <w:rsid w:val="58D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C30938"/>
  <w15:docId w15:val="{61DF70AC-C8C9-4D64-989E-0CE81F61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45"/>
      <w:ind w:left="82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541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100"/>
    </w:pPr>
    <w:rPr>
      <w:b/>
      <w:bCs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2"/>
      <w:ind w:left="15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bhendu1999.mgc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MGCOP</cp:lastModifiedBy>
  <cp:revision>2</cp:revision>
  <dcterms:created xsi:type="dcterms:W3CDTF">2023-12-26T07:53:00Z</dcterms:created>
  <dcterms:modified xsi:type="dcterms:W3CDTF">2024-07-27T07:22:00Z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7EE2477426344C3A9FA727149AE4E42B_12</vt:lpwstr>
  </property>
</Properties>
</file>