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23BC5" w14:textId="77777777" w:rsidR="007437FD" w:rsidRDefault="00000000">
      <w:pPr>
        <w:pStyle w:val="BodyText"/>
        <w:ind w:left="120" w:firstLine="0"/>
        <w:rPr>
          <w:sz w:val="20"/>
        </w:rPr>
      </w:pPr>
      <w:r>
        <w:rPr>
          <w:noProof/>
          <w:sz w:val="20"/>
        </w:rPr>
        <w:drawing>
          <wp:inline distT="0" distB="0" distL="0" distR="0" wp14:anchorId="7BFBE8E1" wp14:editId="0A21FAED">
            <wp:extent cx="1373529" cy="157219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3529" cy="157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BDC0A" w14:textId="77777777" w:rsidR="007437FD" w:rsidRDefault="007437FD">
      <w:pPr>
        <w:pStyle w:val="BodyText"/>
        <w:spacing w:before="5"/>
        <w:ind w:left="0" w:firstLine="0"/>
        <w:rPr>
          <w:sz w:val="13"/>
        </w:rPr>
      </w:pPr>
    </w:p>
    <w:p w14:paraId="485565EA" w14:textId="14C97705" w:rsidR="007437FD" w:rsidRDefault="00000000">
      <w:pPr>
        <w:pStyle w:val="Heading1"/>
        <w:ind w:left="101"/>
      </w:pPr>
      <w:r>
        <w:t>Mr.</w:t>
      </w:r>
      <w:r w:rsidR="00F93E07">
        <w:t xml:space="preserve"> </w:t>
      </w:r>
      <w:r>
        <w:t>Arka</w:t>
      </w:r>
      <w:r w:rsidR="00D45221">
        <w:t xml:space="preserve"> </w:t>
      </w:r>
      <w:r>
        <w:t>Prabha</w:t>
      </w:r>
      <w:r>
        <w:rPr>
          <w:spacing w:val="-2"/>
        </w:rPr>
        <w:t xml:space="preserve"> </w:t>
      </w:r>
      <w:r>
        <w:t>Pal</w:t>
      </w:r>
      <w:r w:rsidR="00D45221">
        <w:t xml:space="preserve"> </w:t>
      </w:r>
      <w:r w:rsidR="00F93E07">
        <w:t>(</w:t>
      </w:r>
      <w:proofErr w:type="gramStart"/>
      <w:r>
        <w:t>M.Pharm</w:t>
      </w:r>
      <w:proofErr w:type="gramEnd"/>
      <w:r>
        <w:rPr>
          <w:spacing w:val="-1"/>
        </w:rPr>
        <w:t xml:space="preserve"> </w:t>
      </w:r>
      <w:r>
        <w:t>MBA</w:t>
      </w:r>
      <w:r w:rsidR="00F93E07">
        <w:t>)</w:t>
      </w:r>
    </w:p>
    <w:p w14:paraId="0F33ACA2" w14:textId="77777777" w:rsidR="007437FD" w:rsidRDefault="00000000">
      <w:pPr>
        <w:pStyle w:val="BodyText"/>
        <w:spacing w:before="130"/>
        <w:ind w:left="101" w:firstLine="0"/>
      </w:pPr>
      <w:r>
        <w:t>Assistant</w:t>
      </w:r>
      <w:r>
        <w:rPr>
          <w:spacing w:val="-1"/>
        </w:rPr>
        <w:t xml:space="preserve"> </w:t>
      </w:r>
      <w:r>
        <w:t>Professor, Department of</w:t>
      </w:r>
      <w:r>
        <w:rPr>
          <w:spacing w:val="-3"/>
        </w:rPr>
        <w:t xml:space="preserve"> </w:t>
      </w:r>
      <w:r>
        <w:t>Pharmaceutics</w:t>
      </w:r>
    </w:p>
    <w:p w14:paraId="4C728889" w14:textId="77777777" w:rsidR="007437FD" w:rsidRDefault="00000000">
      <w:pPr>
        <w:pStyle w:val="BodyText"/>
        <w:spacing w:before="134"/>
        <w:ind w:left="101" w:firstLine="0"/>
      </w:pPr>
      <w:r>
        <w:t>Mata Gujri</w:t>
      </w:r>
      <w:r>
        <w:rPr>
          <w:spacing w:val="1"/>
        </w:rPr>
        <w:t xml:space="preserve"> </w:t>
      </w:r>
      <w:r>
        <w:t>College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Pharmacy</w:t>
      </w:r>
      <w:r>
        <w:rPr>
          <w:spacing w:val="-6"/>
        </w:rPr>
        <w:t xml:space="preserve"> </w:t>
      </w:r>
      <w:r>
        <w:t>(Mata</w:t>
      </w:r>
      <w:r>
        <w:rPr>
          <w:spacing w:val="1"/>
        </w:rPr>
        <w:t xml:space="preserve"> </w:t>
      </w:r>
      <w:r>
        <w:t>Gujri</w:t>
      </w:r>
      <w:r>
        <w:rPr>
          <w:spacing w:val="-3"/>
        </w:rPr>
        <w:t xml:space="preserve"> </w:t>
      </w:r>
      <w:r>
        <w:t>University)</w:t>
      </w:r>
    </w:p>
    <w:p w14:paraId="60ECC6C2" w14:textId="77777777" w:rsidR="007437FD" w:rsidRDefault="007437FD">
      <w:pPr>
        <w:pStyle w:val="BodyText"/>
        <w:ind w:left="0" w:firstLine="0"/>
        <w:rPr>
          <w:sz w:val="20"/>
        </w:rPr>
      </w:pPr>
    </w:p>
    <w:p w14:paraId="7691FC41" w14:textId="77777777" w:rsidR="007437FD" w:rsidRDefault="00000000">
      <w:pPr>
        <w:pStyle w:val="Heading1"/>
        <w:spacing w:before="217"/>
      </w:pPr>
      <w:r>
        <w:t>Professional</w:t>
      </w:r>
      <w:r>
        <w:rPr>
          <w:spacing w:val="-9"/>
        </w:rPr>
        <w:t xml:space="preserve"> </w:t>
      </w:r>
      <w:r>
        <w:t>Experience:</w:t>
      </w:r>
    </w:p>
    <w:p w14:paraId="59874C83" w14:textId="3D4A5C2B" w:rsidR="007437FD" w:rsidRDefault="00000000" w:rsidP="00D45221">
      <w:pPr>
        <w:pStyle w:val="BodyText"/>
        <w:numPr>
          <w:ilvl w:val="0"/>
          <w:numId w:val="1"/>
        </w:numPr>
        <w:spacing w:before="136"/>
      </w:pPr>
      <w:r>
        <w:t>Teaching</w:t>
      </w:r>
      <w:r>
        <w:rPr>
          <w:spacing w:val="-15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Research experience:</w:t>
      </w:r>
      <w:r>
        <w:rPr>
          <w:spacing w:val="1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months</w:t>
      </w:r>
    </w:p>
    <w:p w14:paraId="368F2405" w14:textId="77777777" w:rsidR="007437FD" w:rsidRDefault="00000000">
      <w:pPr>
        <w:pStyle w:val="ListParagraph"/>
        <w:numPr>
          <w:ilvl w:val="0"/>
          <w:numId w:val="1"/>
        </w:numPr>
        <w:tabs>
          <w:tab w:val="left" w:pos="803"/>
        </w:tabs>
        <w:spacing w:before="142"/>
        <w:rPr>
          <w:sz w:val="23"/>
        </w:rPr>
      </w:pPr>
      <w:r>
        <w:rPr>
          <w:sz w:val="23"/>
        </w:rPr>
        <w:t>Pharmaceutical</w:t>
      </w:r>
      <w:r>
        <w:rPr>
          <w:spacing w:val="-1"/>
          <w:sz w:val="23"/>
        </w:rPr>
        <w:t xml:space="preserve"> </w:t>
      </w:r>
      <w:r>
        <w:rPr>
          <w:sz w:val="23"/>
        </w:rPr>
        <w:t>Industry</w:t>
      </w:r>
      <w:r>
        <w:rPr>
          <w:spacing w:val="-3"/>
          <w:sz w:val="23"/>
        </w:rPr>
        <w:t xml:space="preserve"> </w:t>
      </w:r>
      <w:r>
        <w:rPr>
          <w:sz w:val="23"/>
        </w:rPr>
        <w:t>experience: 2 years.</w:t>
      </w:r>
    </w:p>
    <w:p w14:paraId="2C6592E8" w14:textId="77777777" w:rsidR="007437FD" w:rsidRDefault="00000000">
      <w:pPr>
        <w:pStyle w:val="ListParagraph"/>
        <w:numPr>
          <w:ilvl w:val="0"/>
          <w:numId w:val="1"/>
        </w:numPr>
        <w:tabs>
          <w:tab w:val="left" w:pos="803"/>
        </w:tabs>
        <w:spacing w:before="139"/>
        <w:rPr>
          <w:sz w:val="23"/>
        </w:rPr>
      </w:pPr>
      <w:r>
        <w:rPr>
          <w:sz w:val="23"/>
        </w:rPr>
        <w:t>Market</w:t>
      </w:r>
      <w:r>
        <w:rPr>
          <w:spacing w:val="-1"/>
          <w:sz w:val="23"/>
        </w:rPr>
        <w:t xml:space="preserve"> </w:t>
      </w:r>
      <w:r>
        <w:rPr>
          <w:sz w:val="23"/>
        </w:rPr>
        <w:t>Research</w:t>
      </w:r>
      <w:r>
        <w:rPr>
          <w:spacing w:val="-3"/>
          <w:sz w:val="23"/>
        </w:rPr>
        <w:t xml:space="preserve"> </w:t>
      </w:r>
      <w:r>
        <w:rPr>
          <w:sz w:val="23"/>
        </w:rPr>
        <w:t>and Business</w:t>
      </w:r>
      <w:r>
        <w:rPr>
          <w:spacing w:val="-3"/>
          <w:sz w:val="23"/>
        </w:rPr>
        <w:t xml:space="preserve"> </w:t>
      </w:r>
      <w:r>
        <w:rPr>
          <w:sz w:val="23"/>
        </w:rPr>
        <w:t>Development experience: 6</w:t>
      </w:r>
      <w:r>
        <w:rPr>
          <w:spacing w:val="-4"/>
          <w:sz w:val="23"/>
        </w:rPr>
        <w:t xml:space="preserve"> </w:t>
      </w:r>
      <w:r>
        <w:rPr>
          <w:sz w:val="23"/>
        </w:rPr>
        <w:t>months.</w:t>
      </w:r>
    </w:p>
    <w:p w14:paraId="4FC1A5DF" w14:textId="77777777" w:rsidR="007437FD" w:rsidRDefault="007437FD">
      <w:pPr>
        <w:pStyle w:val="BodyText"/>
        <w:spacing w:before="4"/>
        <w:ind w:left="0" w:firstLine="0"/>
        <w:rPr>
          <w:sz w:val="20"/>
        </w:rPr>
      </w:pPr>
    </w:p>
    <w:p w14:paraId="530542D0" w14:textId="77777777" w:rsidR="007437FD" w:rsidRDefault="00000000">
      <w:pPr>
        <w:pStyle w:val="Heading1"/>
        <w:spacing w:before="91"/>
      </w:pPr>
      <w:r>
        <w:t>Research</w:t>
      </w:r>
      <w:r>
        <w:rPr>
          <w:spacing w:val="-6"/>
        </w:rPr>
        <w:t xml:space="preserve"> </w:t>
      </w:r>
      <w:r>
        <w:t>Interests:</w:t>
      </w:r>
    </w:p>
    <w:p w14:paraId="0BE1077F" w14:textId="77777777" w:rsidR="007437FD" w:rsidRDefault="00000000">
      <w:pPr>
        <w:pStyle w:val="ListParagraph"/>
        <w:numPr>
          <w:ilvl w:val="0"/>
          <w:numId w:val="1"/>
        </w:numPr>
        <w:tabs>
          <w:tab w:val="left" w:pos="803"/>
        </w:tabs>
        <w:spacing w:before="145"/>
        <w:rPr>
          <w:sz w:val="23"/>
        </w:rPr>
      </w:pPr>
      <w:r>
        <w:rPr>
          <w:sz w:val="23"/>
        </w:rPr>
        <w:t>Novel drug</w:t>
      </w:r>
      <w:r>
        <w:rPr>
          <w:spacing w:val="-3"/>
          <w:sz w:val="23"/>
        </w:rPr>
        <w:t xml:space="preserve"> </w:t>
      </w:r>
      <w:r>
        <w:rPr>
          <w:sz w:val="23"/>
        </w:rPr>
        <w:t>delivery</w:t>
      </w:r>
      <w:r>
        <w:rPr>
          <w:spacing w:val="-5"/>
          <w:sz w:val="23"/>
        </w:rPr>
        <w:t xml:space="preserve"> </w:t>
      </w:r>
      <w:r>
        <w:rPr>
          <w:sz w:val="23"/>
        </w:rPr>
        <w:t>systems</w:t>
      </w:r>
      <w:r>
        <w:rPr>
          <w:spacing w:val="-1"/>
          <w:sz w:val="23"/>
        </w:rPr>
        <w:t xml:space="preserve"> </w:t>
      </w:r>
      <w:r>
        <w:rPr>
          <w:sz w:val="23"/>
        </w:rPr>
        <w:t>(Liposomes, Nanoparticles).</w:t>
      </w:r>
    </w:p>
    <w:p w14:paraId="52E9561F" w14:textId="77777777" w:rsidR="007437FD" w:rsidRDefault="00000000">
      <w:pPr>
        <w:pStyle w:val="ListParagraph"/>
        <w:numPr>
          <w:ilvl w:val="0"/>
          <w:numId w:val="1"/>
        </w:numPr>
        <w:tabs>
          <w:tab w:val="left" w:pos="803"/>
        </w:tabs>
        <w:rPr>
          <w:sz w:val="23"/>
        </w:rPr>
      </w:pPr>
      <w:r>
        <w:rPr>
          <w:sz w:val="23"/>
        </w:rPr>
        <w:t>Drug</w:t>
      </w:r>
      <w:r>
        <w:rPr>
          <w:spacing w:val="-4"/>
          <w:sz w:val="23"/>
        </w:rPr>
        <w:t xml:space="preserve"> </w:t>
      </w:r>
      <w:r>
        <w:rPr>
          <w:sz w:val="23"/>
        </w:rPr>
        <w:t>Related Problems (DRPs)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its management.</w:t>
      </w:r>
    </w:p>
    <w:p w14:paraId="5C99CBEF" w14:textId="77777777" w:rsidR="007437FD" w:rsidRDefault="00000000">
      <w:pPr>
        <w:pStyle w:val="ListParagraph"/>
        <w:numPr>
          <w:ilvl w:val="0"/>
          <w:numId w:val="1"/>
        </w:numPr>
        <w:tabs>
          <w:tab w:val="left" w:pos="803"/>
        </w:tabs>
        <w:spacing w:before="136"/>
        <w:rPr>
          <w:sz w:val="23"/>
        </w:rPr>
      </w:pPr>
      <w:r>
        <w:rPr>
          <w:sz w:val="23"/>
        </w:rPr>
        <w:t>Biopharmaceutical</w:t>
      </w:r>
      <w:r>
        <w:rPr>
          <w:spacing w:val="-3"/>
          <w:sz w:val="23"/>
        </w:rPr>
        <w:t xml:space="preserve"> </w:t>
      </w:r>
      <w:r>
        <w:rPr>
          <w:sz w:val="23"/>
        </w:rPr>
        <w:t>Studies.</w:t>
      </w:r>
    </w:p>
    <w:p w14:paraId="13318684" w14:textId="77777777" w:rsidR="007437FD" w:rsidRDefault="00000000">
      <w:pPr>
        <w:pStyle w:val="ListParagraph"/>
        <w:numPr>
          <w:ilvl w:val="0"/>
          <w:numId w:val="1"/>
        </w:numPr>
        <w:tabs>
          <w:tab w:val="left" w:pos="803"/>
        </w:tabs>
        <w:spacing w:before="142"/>
        <w:rPr>
          <w:sz w:val="23"/>
        </w:rPr>
      </w:pPr>
      <w:r>
        <w:rPr>
          <w:sz w:val="23"/>
        </w:rPr>
        <w:t>Drug</w:t>
      </w:r>
      <w:r>
        <w:rPr>
          <w:spacing w:val="-4"/>
          <w:sz w:val="23"/>
        </w:rPr>
        <w:t xml:space="preserve"> </w:t>
      </w:r>
      <w:r>
        <w:rPr>
          <w:sz w:val="23"/>
        </w:rPr>
        <w:t>and Therapeutic</w:t>
      </w:r>
      <w:r>
        <w:rPr>
          <w:spacing w:val="2"/>
          <w:sz w:val="23"/>
        </w:rPr>
        <w:t xml:space="preserve"> </w:t>
      </w:r>
      <w:r>
        <w:rPr>
          <w:sz w:val="23"/>
        </w:rPr>
        <w:t>Information Service.</w:t>
      </w:r>
    </w:p>
    <w:p w14:paraId="6E021EA3" w14:textId="77777777" w:rsidR="007437FD" w:rsidRDefault="007437FD">
      <w:pPr>
        <w:pStyle w:val="BodyText"/>
        <w:spacing w:before="5"/>
        <w:ind w:left="0" w:firstLine="0"/>
        <w:rPr>
          <w:sz w:val="21"/>
        </w:rPr>
      </w:pPr>
    </w:p>
    <w:p w14:paraId="625E4541" w14:textId="77777777" w:rsidR="007437FD" w:rsidRDefault="00000000">
      <w:pPr>
        <w:pStyle w:val="Heading1"/>
      </w:pPr>
      <w:r>
        <w:t>Academic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Teaching</w:t>
      </w:r>
      <w:r>
        <w:rPr>
          <w:spacing w:val="-5"/>
        </w:rPr>
        <w:t xml:space="preserve"> </w:t>
      </w:r>
      <w:r>
        <w:t>Interest:</w:t>
      </w:r>
    </w:p>
    <w:p w14:paraId="5593BA22" w14:textId="77777777" w:rsidR="007437FD" w:rsidRDefault="00000000">
      <w:pPr>
        <w:pStyle w:val="ListParagraph"/>
        <w:numPr>
          <w:ilvl w:val="0"/>
          <w:numId w:val="1"/>
        </w:numPr>
        <w:tabs>
          <w:tab w:val="left" w:pos="803"/>
        </w:tabs>
      </w:pPr>
      <w:r>
        <w:t>Pharmaceutics</w:t>
      </w:r>
    </w:p>
    <w:p w14:paraId="1F589D4B" w14:textId="77777777" w:rsidR="007437FD" w:rsidRDefault="00000000">
      <w:pPr>
        <w:pStyle w:val="ListParagraph"/>
        <w:numPr>
          <w:ilvl w:val="0"/>
          <w:numId w:val="1"/>
        </w:numPr>
        <w:tabs>
          <w:tab w:val="left" w:pos="803"/>
        </w:tabs>
        <w:spacing w:before="140"/>
        <w:rPr>
          <w:sz w:val="23"/>
        </w:rPr>
      </w:pPr>
      <w:r>
        <w:rPr>
          <w:sz w:val="23"/>
        </w:rPr>
        <w:t>Pharmacotherapeutics</w:t>
      </w:r>
    </w:p>
    <w:p w14:paraId="25971227" w14:textId="77777777" w:rsidR="007437FD" w:rsidRDefault="00000000">
      <w:pPr>
        <w:pStyle w:val="ListParagraph"/>
        <w:numPr>
          <w:ilvl w:val="0"/>
          <w:numId w:val="1"/>
        </w:numPr>
        <w:tabs>
          <w:tab w:val="left" w:pos="803"/>
        </w:tabs>
        <w:spacing w:before="137"/>
        <w:rPr>
          <w:sz w:val="23"/>
        </w:rPr>
      </w:pPr>
      <w:proofErr w:type="gramStart"/>
      <w:r>
        <w:rPr>
          <w:sz w:val="23"/>
        </w:rPr>
        <w:t>Bio-Pharmaceutics</w:t>
      </w:r>
      <w:proofErr w:type="gramEnd"/>
    </w:p>
    <w:p w14:paraId="2FA015B8" w14:textId="77777777" w:rsidR="007437FD" w:rsidRDefault="00000000">
      <w:pPr>
        <w:pStyle w:val="ListParagraph"/>
        <w:numPr>
          <w:ilvl w:val="0"/>
          <w:numId w:val="1"/>
        </w:numPr>
        <w:tabs>
          <w:tab w:val="left" w:pos="803"/>
        </w:tabs>
        <w:spacing w:before="141"/>
        <w:rPr>
          <w:sz w:val="23"/>
        </w:rPr>
      </w:pPr>
      <w:r>
        <w:rPr>
          <w:sz w:val="23"/>
        </w:rPr>
        <w:t>Pharmaceutical</w:t>
      </w:r>
      <w:r>
        <w:rPr>
          <w:spacing w:val="-2"/>
          <w:sz w:val="23"/>
        </w:rPr>
        <w:t xml:space="preserve"> </w:t>
      </w:r>
      <w:r>
        <w:rPr>
          <w:sz w:val="23"/>
        </w:rPr>
        <w:t>Analysis</w:t>
      </w:r>
    </w:p>
    <w:p w14:paraId="2B6E0C7C" w14:textId="77777777" w:rsidR="007437FD" w:rsidRDefault="00000000">
      <w:pPr>
        <w:pStyle w:val="ListParagraph"/>
        <w:numPr>
          <w:ilvl w:val="0"/>
          <w:numId w:val="1"/>
        </w:numPr>
        <w:tabs>
          <w:tab w:val="left" w:pos="803"/>
        </w:tabs>
        <w:rPr>
          <w:sz w:val="23"/>
        </w:rPr>
      </w:pPr>
      <w:r>
        <w:rPr>
          <w:sz w:val="23"/>
        </w:rPr>
        <w:t>Pharmaceutical Sales</w:t>
      </w:r>
      <w:r>
        <w:rPr>
          <w:spacing w:val="-1"/>
          <w:sz w:val="23"/>
        </w:rPr>
        <w:t xml:space="preserve"> </w:t>
      </w:r>
      <w:r>
        <w:rPr>
          <w:sz w:val="23"/>
        </w:rPr>
        <w:t>&amp;</w:t>
      </w:r>
      <w:r>
        <w:rPr>
          <w:spacing w:val="-2"/>
          <w:sz w:val="23"/>
        </w:rPr>
        <w:t xml:space="preserve"> </w:t>
      </w:r>
      <w:r>
        <w:rPr>
          <w:sz w:val="23"/>
        </w:rPr>
        <w:t>Marketing</w:t>
      </w:r>
    </w:p>
    <w:p w14:paraId="37E1C651" w14:textId="77777777" w:rsidR="007437FD" w:rsidRDefault="007437FD">
      <w:pPr>
        <w:pStyle w:val="BodyText"/>
        <w:spacing w:before="8"/>
        <w:ind w:left="0" w:firstLine="0"/>
        <w:rPr>
          <w:sz w:val="21"/>
        </w:rPr>
      </w:pPr>
    </w:p>
    <w:p w14:paraId="6B81E006" w14:textId="77777777" w:rsidR="007437FD" w:rsidRDefault="00000000">
      <w:pPr>
        <w:pStyle w:val="Heading1"/>
        <w:spacing w:before="91"/>
        <w:ind w:left="101"/>
      </w:pPr>
      <w:r>
        <w:t>Publication:</w:t>
      </w:r>
    </w:p>
    <w:p w14:paraId="707C34C5" w14:textId="77777777" w:rsidR="007437FD" w:rsidRDefault="00000000">
      <w:pPr>
        <w:pStyle w:val="ListParagraph"/>
        <w:numPr>
          <w:ilvl w:val="0"/>
          <w:numId w:val="1"/>
        </w:numPr>
        <w:tabs>
          <w:tab w:val="left" w:pos="803"/>
        </w:tabs>
        <w:spacing w:before="129"/>
        <w:rPr>
          <w:b/>
          <w:sz w:val="23"/>
        </w:rPr>
      </w:pPr>
      <w:r>
        <w:rPr>
          <w:sz w:val="23"/>
        </w:rPr>
        <w:t>International:</w:t>
      </w:r>
      <w:r>
        <w:rPr>
          <w:b/>
          <w:sz w:val="23"/>
        </w:rPr>
        <w:t>1</w:t>
      </w:r>
    </w:p>
    <w:p w14:paraId="68016DAA" w14:textId="77777777" w:rsidR="007437FD" w:rsidRDefault="007437FD">
      <w:pPr>
        <w:pStyle w:val="BodyText"/>
        <w:ind w:left="0" w:firstLine="0"/>
        <w:rPr>
          <w:b/>
          <w:sz w:val="30"/>
        </w:rPr>
      </w:pPr>
    </w:p>
    <w:p w14:paraId="19D8F597" w14:textId="68BEC180" w:rsidR="007437FD" w:rsidRDefault="00000000">
      <w:pPr>
        <w:pStyle w:val="Heading1"/>
        <w:spacing w:before="0"/>
        <w:ind w:left="101"/>
      </w:pPr>
      <w:r>
        <w:t>Contact</w:t>
      </w:r>
      <w:r w:rsidR="00D45221">
        <w:t xml:space="preserve"> </w:t>
      </w:r>
      <w:r>
        <w:t>Details:</w:t>
      </w:r>
    </w:p>
    <w:p w14:paraId="33526BBC" w14:textId="77777777" w:rsidR="007437FD" w:rsidRDefault="00000000">
      <w:pPr>
        <w:pStyle w:val="BodyText"/>
        <w:spacing w:before="34"/>
        <w:ind w:left="101" w:firstLine="0"/>
        <w:rPr>
          <w:color w:val="0000FF"/>
          <w:u w:val="single" w:color="0000FF"/>
        </w:rPr>
      </w:pPr>
      <w:hyperlink r:id="rId6">
        <w:r>
          <w:rPr>
            <w:color w:val="0000FF"/>
            <w:u w:val="single" w:color="0000FF"/>
          </w:rPr>
          <w:t>arka.mgcop@gmail.com</w:t>
        </w:r>
      </w:hyperlink>
    </w:p>
    <w:p w14:paraId="77827D79" w14:textId="77777777" w:rsidR="00A54B48" w:rsidRDefault="00A54B48">
      <w:pPr>
        <w:pStyle w:val="BodyText"/>
        <w:spacing w:before="34"/>
        <w:ind w:left="101" w:firstLine="0"/>
        <w:rPr>
          <w:color w:val="0000FF"/>
          <w:u w:val="single" w:color="0000FF"/>
        </w:rPr>
      </w:pPr>
    </w:p>
    <w:p w14:paraId="040BAB8F" w14:textId="77777777" w:rsidR="00A54B48" w:rsidRDefault="00A54B48">
      <w:pPr>
        <w:pStyle w:val="BodyText"/>
        <w:spacing w:before="34"/>
        <w:ind w:left="101" w:firstLine="0"/>
        <w:rPr>
          <w:color w:val="0000FF"/>
          <w:u w:val="single" w:color="0000FF"/>
        </w:rPr>
      </w:pPr>
    </w:p>
    <w:p w14:paraId="7834D06E" w14:textId="77777777" w:rsidR="00A54B48" w:rsidRDefault="00A54B48">
      <w:pPr>
        <w:pStyle w:val="BodyText"/>
        <w:spacing w:before="34"/>
        <w:ind w:left="101" w:firstLine="0"/>
        <w:rPr>
          <w:color w:val="0000FF"/>
          <w:u w:val="single" w:color="0000FF"/>
        </w:rPr>
      </w:pPr>
    </w:p>
    <w:p w14:paraId="6A0308AB" w14:textId="77777777" w:rsidR="00A54B48" w:rsidRPr="00A54B48" w:rsidRDefault="00A54B48" w:rsidP="00A54B48">
      <w:pPr>
        <w:pStyle w:val="BodyText"/>
        <w:spacing w:before="34"/>
        <w:ind w:left="101" w:firstLine="0"/>
        <w:jc w:val="right"/>
      </w:pPr>
      <w:r w:rsidRPr="00A54B48">
        <w:t xml:space="preserve">Updated </w:t>
      </w:r>
      <w:proofErr w:type="gramStart"/>
      <w:r w:rsidRPr="00A54B48">
        <w:t>on</w:t>
      </w:r>
      <w:proofErr w:type="gramEnd"/>
      <w:r w:rsidRPr="00A54B48">
        <w:t xml:space="preserve"> July 2024</w:t>
      </w:r>
    </w:p>
    <w:p w14:paraId="659DD51B" w14:textId="77777777" w:rsidR="00A54B48" w:rsidRDefault="00A54B48">
      <w:pPr>
        <w:pStyle w:val="BodyText"/>
        <w:spacing w:before="34"/>
        <w:ind w:left="101" w:firstLine="0"/>
      </w:pPr>
    </w:p>
    <w:sectPr w:rsidR="00A54B48">
      <w:type w:val="continuous"/>
      <w:pgSz w:w="11910" w:h="16840"/>
      <w:pgMar w:top="1380" w:right="16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9F3353"/>
    <w:multiLevelType w:val="hybridMultilevel"/>
    <w:tmpl w:val="75FE035C"/>
    <w:lvl w:ilvl="0" w:tplc="E1AAD878">
      <w:numFmt w:val="bullet"/>
      <w:lvlText w:val=""/>
      <w:lvlJc w:val="left"/>
      <w:pPr>
        <w:ind w:left="802" w:hanging="351"/>
      </w:pPr>
      <w:rPr>
        <w:rFonts w:ascii="Wingdings" w:eastAsia="Wingdings" w:hAnsi="Wingdings" w:cs="Wingdings" w:hint="default"/>
        <w:w w:val="99"/>
        <w:sz w:val="23"/>
        <w:szCs w:val="23"/>
        <w:lang w:val="en-US" w:eastAsia="en-US" w:bidi="ar-SA"/>
      </w:rPr>
    </w:lvl>
    <w:lvl w:ilvl="1" w:tplc="0AEC3AF0">
      <w:numFmt w:val="bullet"/>
      <w:lvlText w:val="•"/>
      <w:lvlJc w:val="left"/>
      <w:pPr>
        <w:ind w:left="1612" w:hanging="351"/>
      </w:pPr>
      <w:rPr>
        <w:rFonts w:hint="default"/>
        <w:lang w:val="en-US" w:eastAsia="en-US" w:bidi="ar-SA"/>
      </w:rPr>
    </w:lvl>
    <w:lvl w:ilvl="2" w:tplc="649E936A">
      <w:numFmt w:val="bullet"/>
      <w:lvlText w:val="•"/>
      <w:lvlJc w:val="left"/>
      <w:pPr>
        <w:ind w:left="2425" w:hanging="351"/>
      </w:pPr>
      <w:rPr>
        <w:rFonts w:hint="default"/>
        <w:lang w:val="en-US" w:eastAsia="en-US" w:bidi="ar-SA"/>
      </w:rPr>
    </w:lvl>
    <w:lvl w:ilvl="3" w:tplc="C1EE4D0A">
      <w:numFmt w:val="bullet"/>
      <w:lvlText w:val="•"/>
      <w:lvlJc w:val="left"/>
      <w:pPr>
        <w:ind w:left="3237" w:hanging="351"/>
      </w:pPr>
      <w:rPr>
        <w:rFonts w:hint="default"/>
        <w:lang w:val="en-US" w:eastAsia="en-US" w:bidi="ar-SA"/>
      </w:rPr>
    </w:lvl>
    <w:lvl w:ilvl="4" w:tplc="E6669806">
      <w:numFmt w:val="bullet"/>
      <w:lvlText w:val="•"/>
      <w:lvlJc w:val="left"/>
      <w:pPr>
        <w:ind w:left="4050" w:hanging="351"/>
      </w:pPr>
      <w:rPr>
        <w:rFonts w:hint="default"/>
        <w:lang w:val="en-US" w:eastAsia="en-US" w:bidi="ar-SA"/>
      </w:rPr>
    </w:lvl>
    <w:lvl w:ilvl="5" w:tplc="BF78FEF2">
      <w:numFmt w:val="bullet"/>
      <w:lvlText w:val="•"/>
      <w:lvlJc w:val="left"/>
      <w:pPr>
        <w:ind w:left="4863" w:hanging="351"/>
      </w:pPr>
      <w:rPr>
        <w:rFonts w:hint="default"/>
        <w:lang w:val="en-US" w:eastAsia="en-US" w:bidi="ar-SA"/>
      </w:rPr>
    </w:lvl>
    <w:lvl w:ilvl="6" w:tplc="4B66FCC0">
      <w:numFmt w:val="bullet"/>
      <w:lvlText w:val="•"/>
      <w:lvlJc w:val="left"/>
      <w:pPr>
        <w:ind w:left="5675" w:hanging="351"/>
      </w:pPr>
      <w:rPr>
        <w:rFonts w:hint="default"/>
        <w:lang w:val="en-US" w:eastAsia="en-US" w:bidi="ar-SA"/>
      </w:rPr>
    </w:lvl>
    <w:lvl w:ilvl="7" w:tplc="0C00B5D2">
      <w:numFmt w:val="bullet"/>
      <w:lvlText w:val="•"/>
      <w:lvlJc w:val="left"/>
      <w:pPr>
        <w:ind w:left="6488" w:hanging="351"/>
      </w:pPr>
      <w:rPr>
        <w:rFonts w:hint="default"/>
        <w:lang w:val="en-US" w:eastAsia="en-US" w:bidi="ar-SA"/>
      </w:rPr>
    </w:lvl>
    <w:lvl w:ilvl="8" w:tplc="A6F0D0A4">
      <w:numFmt w:val="bullet"/>
      <w:lvlText w:val="•"/>
      <w:lvlJc w:val="left"/>
      <w:pPr>
        <w:ind w:left="7301" w:hanging="351"/>
      </w:pPr>
      <w:rPr>
        <w:rFonts w:hint="default"/>
        <w:lang w:val="en-US" w:eastAsia="en-US" w:bidi="ar-SA"/>
      </w:rPr>
    </w:lvl>
  </w:abstractNum>
  <w:num w:numId="1" w16cid:durableId="130099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37FD"/>
    <w:rsid w:val="0051295D"/>
    <w:rsid w:val="007437FD"/>
    <w:rsid w:val="00A54B48"/>
    <w:rsid w:val="00CB068C"/>
    <w:rsid w:val="00D45221"/>
    <w:rsid w:val="00F9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585B8"/>
  <w15:docId w15:val="{4D8763D5-DD0D-4CF2-8E46-A7305253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0"/>
      <w:ind w:left="100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02" w:hanging="351"/>
    </w:pPr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138"/>
      <w:ind w:left="802" w:hanging="35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3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ka.mgcop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Short-CV-Arka</dc:title>
  <dc:creator>MG UNIVERSITY</dc:creator>
  <cp:lastModifiedBy>MGCOP</cp:lastModifiedBy>
  <cp:revision>4</cp:revision>
  <dcterms:created xsi:type="dcterms:W3CDTF">2024-07-26T02:42:00Z</dcterms:created>
  <dcterms:modified xsi:type="dcterms:W3CDTF">2024-07-27T06:49:00Z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LastSaved">
    <vt:filetime>2024-07-26T00:00:00Z</vt:filetime>
  </property>
</Properties>
</file>