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61934" w14:textId="77777777" w:rsidR="00640669" w:rsidRDefault="00640669">
      <w:pPr>
        <w:pStyle w:val="BodyText"/>
        <w:spacing w:before="0"/>
        <w:ind w:left="116" w:firstLine="0"/>
        <w:rPr>
          <w:sz w:val="20"/>
        </w:rPr>
      </w:pPr>
    </w:p>
    <w:p w14:paraId="5991BB3A" w14:textId="77777777" w:rsidR="00F300CC" w:rsidRDefault="00F300CC">
      <w:pPr>
        <w:pStyle w:val="Heading1"/>
        <w:spacing w:before="81"/>
      </w:pPr>
    </w:p>
    <w:p w14:paraId="46C88A05" w14:textId="77777777" w:rsidR="00F300CC" w:rsidRDefault="00F300CC">
      <w:pPr>
        <w:pStyle w:val="Heading1"/>
        <w:spacing w:before="81"/>
      </w:pPr>
    </w:p>
    <w:p w14:paraId="1663B584" w14:textId="77777777" w:rsidR="00F300CC" w:rsidRDefault="00F300CC">
      <w:pPr>
        <w:pStyle w:val="Heading1"/>
        <w:spacing w:before="81"/>
      </w:pPr>
    </w:p>
    <w:p w14:paraId="0A373850" w14:textId="77777777" w:rsidR="00F300CC" w:rsidRDefault="00517FB6">
      <w:pPr>
        <w:pStyle w:val="Heading1"/>
        <w:spacing w:before="8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A65988" wp14:editId="50C59916">
            <wp:simplePos x="0" y="0"/>
            <wp:positionH relativeFrom="margin">
              <wp:align>left</wp:align>
            </wp:positionH>
            <wp:positionV relativeFrom="margin">
              <wp:posOffset>828675</wp:posOffset>
            </wp:positionV>
            <wp:extent cx="1571625" cy="1724025"/>
            <wp:effectExtent l="19050" t="0" r="952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800C0" w14:textId="77777777" w:rsidR="00640669" w:rsidRDefault="00F300CC" w:rsidP="00517FB6">
      <w:pPr>
        <w:pStyle w:val="Heading1"/>
        <w:spacing w:before="81"/>
        <w:ind w:left="0"/>
      </w:pPr>
      <w:proofErr w:type="spellStart"/>
      <w:r>
        <w:t>Mr.ANILPARASNATH</w:t>
      </w:r>
      <w:proofErr w:type="spellEnd"/>
      <w:r>
        <w:t xml:space="preserve"> SAO</w:t>
      </w:r>
    </w:p>
    <w:p w14:paraId="2DC17542" w14:textId="77777777" w:rsidR="00640669" w:rsidRDefault="005D5F1B">
      <w:pPr>
        <w:pStyle w:val="BodyText"/>
        <w:spacing w:before="36"/>
        <w:ind w:left="400" w:firstLine="0"/>
      </w:pPr>
      <w:r>
        <w:t>Associate</w:t>
      </w:r>
      <w:r w:rsidR="00C343EB">
        <w:t xml:space="preserve"> </w:t>
      </w:r>
      <w:r w:rsidR="00F300CC">
        <w:t>Professor</w:t>
      </w:r>
    </w:p>
    <w:p w14:paraId="71BC1E98" w14:textId="77777777" w:rsidR="004D7C6E" w:rsidRDefault="004D7C6E">
      <w:pPr>
        <w:pStyle w:val="BodyText"/>
        <w:spacing w:before="43"/>
        <w:ind w:left="400" w:firstLine="0"/>
        <w:rPr>
          <w:b/>
        </w:rPr>
      </w:pPr>
      <w:r>
        <w:rPr>
          <w:b/>
        </w:rPr>
        <w:t xml:space="preserve">PhD. Scholar </w:t>
      </w:r>
    </w:p>
    <w:p w14:paraId="58EEA135" w14:textId="77777777" w:rsidR="00640669" w:rsidRDefault="00F300CC">
      <w:pPr>
        <w:pStyle w:val="BodyText"/>
        <w:spacing w:before="43"/>
        <w:ind w:left="400" w:firstLine="0"/>
      </w:pPr>
      <w:r w:rsidRPr="00281046">
        <w:rPr>
          <w:b/>
        </w:rPr>
        <w:t>M. Pharm</w:t>
      </w:r>
      <w:r w:rsidR="00C728F1">
        <w:rPr>
          <w:b/>
        </w:rPr>
        <w:t xml:space="preserve"> </w:t>
      </w:r>
      <w:r w:rsidR="005D5F1B">
        <w:t>(</w:t>
      </w:r>
      <w:r>
        <w:t>Pharmaceutical</w:t>
      </w:r>
      <w:r w:rsidR="00C343EB">
        <w:t xml:space="preserve"> </w:t>
      </w:r>
      <w:r>
        <w:t>Chemistry</w:t>
      </w:r>
      <w:r w:rsidR="005D5F1B">
        <w:t xml:space="preserve">) </w:t>
      </w:r>
    </w:p>
    <w:p w14:paraId="55AB4EFC" w14:textId="77777777" w:rsidR="00640669" w:rsidRDefault="00000000">
      <w:pPr>
        <w:pStyle w:val="Title"/>
      </w:pPr>
      <w:r>
        <w:rPr>
          <w:sz w:val="24"/>
        </w:rPr>
        <w:pict w14:anchorId="478EC34C">
          <v:shape id="_x0000_s1026" style="position:absolute;left:0;text-align:left;margin-left:70.55pt;margin-top:238.55pt;width:454.35pt;height:.5pt;z-index:15728640;mso-position-horizontal-relative:page;mso-position-vertical-relative:page" coordorigin="1411,4488" coordsize="9087,10" path="m10498,4488r-1892,l4303,4488r-2892,l1411,4498r2892,l8606,4498r1892,l10498,4488xe" fillcolor="black" stroked="f">
            <v:path arrowok="t"/>
            <w10:wrap anchorx="page" anchory="page"/>
          </v:shape>
        </w:pict>
      </w:r>
      <w:r w:rsidR="00F300CC">
        <w:t>Mata Gujri</w:t>
      </w:r>
      <w:r w:rsidR="00C728F1">
        <w:t xml:space="preserve"> </w:t>
      </w:r>
      <w:r w:rsidR="00F300CC">
        <w:t>College</w:t>
      </w:r>
      <w:r w:rsidR="00C728F1">
        <w:t xml:space="preserve"> </w:t>
      </w:r>
      <w:r w:rsidR="00F300CC">
        <w:t>of Pharmacy,</w:t>
      </w:r>
      <w:r w:rsidR="00C728F1">
        <w:t xml:space="preserve"> </w:t>
      </w:r>
      <w:r w:rsidR="00F300CC">
        <w:t>Kishanganj (Mata</w:t>
      </w:r>
      <w:r w:rsidR="00C728F1">
        <w:t xml:space="preserve"> </w:t>
      </w:r>
      <w:r w:rsidR="00F300CC">
        <w:t>Gujri</w:t>
      </w:r>
      <w:r w:rsidR="00C728F1">
        <w:t xml:space="preserve"> </w:t>
      </w:r>
      <w:r w:rsidR="00F300CC">
        <w:t>University)</w:t>
      </w:r>
    </w:p>
    <w:p w14:paraId="2802067F" w14:textId="77777777" w:rsidR="00517FB6" w:rsidRDefault="00517FB6" w:rsidP="00517FB6">
      <w:pPr>
        <w:pStyle w:val="Heading1"/>
        <w:ind w:left="0"/>
        <w:rPr>
          <w:bCs w:val="0"/>
          <w:sz w:val="28"/>
        </w:rPr>
      </w:pPr>
    </w:p>
    <w:p w14:paraId="70BFEDA8" w14:textId="77777777" w:rsidR="00640669" w:rsidRDefault="00F300CC" w:rsidP="00517FB6">
      <w:pPr>
        <w:pStyle w:val="Heading1"/>
        <w:numPr>
          <w:ilvl w:val="0"/>
          <w:numId w:val="11"/>
        </w:numPr>
        <w:ind w:left="450"/>
      </w:pPr>
      <w:r>
        <w:t>Experience</w:t>
      </w:r>
      <w:r w:rsidR="00517FB6">
        <w:t>: 22</w:t>
      </w:r>
      <w:r w:rsidR="00281046">
        <w:t xml:space="preserve"> Years</w:t>
      </w:r>
    </w:p>
    <w:p w14:paraId="0E0D36BA" w14:textId="77777777" w:rsidR="00640669" w:rsidRDefault="00F300CC" w:rsidP="00D550C5">
      <w:pPr>
        <w:pStyle w:val="ListParagraph"/>
        <w:numPr>
          <w:ilvl w:val="0"/>
          <w:numId w:val="4"/>
        </w:numPr>
        <w:tabs>
          <w:tab w:val="left" w:pos="1120"/>
        </w:tabs>
        <w:spacing w:before="36"/>
        <w:rPr>
          <w:sz w:val="24"/>
        </w:rPr>
      </w:pPr>
      <w:r>
        <w:rPr>
          <w:sz w:val="24"/>
        </w:rPr>
        <w:t>5</w:t>
      </w:r>
      <w:r w:rsidR="00C728F1">
        <w:rPr>
          <w:sz w:val="24"/>
        </w:rPr>
        <w:t xml:space="preserve"> </w:t>
      </w:r>
      <w:r w:rsidR="00233AAC">
        <w:rPr>
          <w:sz w:val="24"/>
        </w:rPr>
        <w:t>years</w:t>
      </w:r>
      <w:r w:rsidR="00C728F1">
        <w:rPr>
          <w:sz w:val="24"/>
        </w:rPr>
        <w:t xml:space="preserve"> </w:t>
      </w:r>
      <w:r>
        <w:rPr>
          <w:sz w:val="24"/>
        </w:rPr>
        <w:t>Pharmaceutical</w:t>
      </w:r>
      <w:r w:rsidR="00C728F1">
        <w:rPr>
          <w:sz w:val="24"/>
        </w:rPr>
        <w:t xml:space="preserve"> </w:t>
      </w:r>
      <w:r w:rsidR="005D5F1B">
        <w:rPr>
          <w:spacing w:val="1"/>
          <w:sz w:val="24"/>
        </w:rPr>
        <w:t xml:space="preserve">Industry / </w:t>
      </w:r>
      <w:r>
        <w:rPr>
          <w:sz w:val="24"/>
        </w:rPr>
        <w:t>Marketing</w:t>
      </w:r>
    </w:p>
    <w:p w14:paraId="2BF9383E" w14:textId="77777777" w:rsidR="00640669" w:rsidRDefault="00C728F1" w:rsidP="00D550C5">
      <w:pPr>
        <w:pStyle w:val="ListParagraph"/>
        <w:numPr>
          <w:ilvl w:val="0"/>
          <w:numId w:val="4"/>
        </w:numPr>
        <w:tabs>
          <w:tab w:val="left" w:pos="1120"/>
        </w:tabs>
        <w:rPr>
          <w:sz w:val="24"/>
        </w:rPr>
      </w:pPr>
      <w:r>
        <w:rPr>
          <w:sz w:val="24"/>
        </w:rPr>
        <w:t>17</w:t>
      </w:r>
      <w:r w:rsidR="00233AAC">
        <w:rPr>
          <w:sz w:val="24"/>
        </w:rPr>
        <w:t xml:space="preserve">+ years </w:t>
      </w:r>
      <w:r w:rsidR="00F300CC">
        <w:rPr>
          <w:sz w:val="24"/>
        </w:rPr>
        <w:t>Teaching</w:t>
      </w:r>
    </w:p>
    <w:p w14:paraId="12EF5E9E" w14:textId="77777777" w:rsidR="005D5F1B" w:rsidRPr="00281046" w:rsidRDefault="005D5F1B" w:rsidP="00281046">
      <w:pPr>
        <w:tabs>
          <w:tab w:val="left" w:pos="1120"/>
        </w:tabs>
        <w:rPr>
          <w:sz w:val="24"/>
        </w:rPr>
      </w:pPr>
    </w:p>
    <w:p w14:paraId="040DA0CE" w14:textId="77777777" w:rsidR="00640669" w:rsidRDefault="005D5F1B" w:rsidP="00D550C5">
      <w:pPr>
        <w:pStyle w:val="Heading1"/>
        <w:numPr>
          <w:ilvl w:val="0"/>
          <w:numId w:val="3"/>
        </w:numPr>
        <w:ind w:left="426"/>
      </w:pPr>
      <w:r w:rsidRPr="005D5F1B">
        <w:t xml:space="preserve">Books: </w:t>
      </w:r>
      <w:r w:rsidR="00400A30">
        <w:t>0</w:t>
      </w:r>
      <w:r w:rsidR="00281046">
        <w:t xml:space="preserve">2 </w:t>
      </w:r>
    </w:p>
    <w:p w14:paraId="19DEA44E" w14:textId="77777777" w:rsidR="00C728F1" w:rsidRPr="00C728F1" w:rsidRDefault="00C728F1" w:rsidP="00C728F1">
      <w:pPr>
        <w:pStyle w:val="Heading1"/>
        <w:numPr>
          <w:ilvl w:val="0"/>
          <w:numId w:val="5"/>
        </w:numPr>
        <w:spacing w:before="0"/>
        <w:ind w:left="1123"/>
      </w:pPr>
      <w:r>
        <w:t xml:space="preserve">Essentials of Pharmacognosy, </w:t>
      </w:r>
      <w:r w:rsidR="00C343EB">
        <w:rPr>
          <w:b w:val="0"/>
        </w:rPr>
        <w:t>ISBN</w:t>
      </w:r>
      <w:r>
        <w:rPr>
          <w:b w:val="0"/>
        </w:rPr>
        <w:t xml:space="preserve">: 97815-43345-49-0, </w:t>
      </w:r>
    </w:p>
    <w:p w14:paraId="0D51F0EC" w14:textId="77777777" w:rsidR="005D5F1B" w:rsidRDefault="00C728F1" w:rsidP="00C728F1">
      <w:pPr>
        <w:pStyle w:val="Heading1"/>
        <w:spacing w:before="0"/>
        <w:ind w:left="1123"/>
      </w:pPr>
      <w:r>
        <w:rPr>
          <w:b w:val="0"/>
        </w:rPr>
        <w:t>p</w:t>
      </w:r>
      <w:r w:rsidR="00C343EB">
        <w:rPr>
          <w:b w:val="0"/>
        </w:rPr>
        <w:t xml:space="preserve">ublished by Pee </w:t>
      </w:r>
      <w:r w:rsidR="00281046" w:rsidRPr="00281046">
        <w:rPr>
          <w:b w:val="0"/>
        </w:rPr>
        <w:t>Ve</w:t>
      </w:r>
      <w:r w:rsidR="00517FB6">
        <w:rPr>
          <w:b w:val="0"/>
        </w:rPr>
        <w:t>e Books, S. Vikas and Company (</w:t>
      </w:r>
      <w:r w:rsidR="00281046" w:rsidRPr="00281046">
        <w:rPr>
          <w:b w:val="0"/>
        </w:rPr>
        <w:t>Medical Publisher)</w:t>
      </w:r>
      <w:r w:rsidR="00281046">
        <w:t>.</w:t>
      </w:r>
    </w:p>
    <w:p w14:paraId="1B944423" w14:textId="77777777" w:rsidR="00281046" w:rsidRDefault="00281046" w:rsidP="00D550C5">
      <w:pPr>
        <w:pStyle w:val="Heading1"/>
        <w:numPr>
          <w:ilvl w:val="0"/>
          <w:numId w:val="5"/>
        </w:numPr>
        <w:rPr>
          <w:b w:val="0"/>
        </w:rPr>
      </w:pPr>
      <w:r>
        <w:t>Textboo</w:t>
      </w:r>
      <w:r w:rsidR="00E34B69">
        <w:t>k</w:t>
      </w:r>
      <w:r>
        <w:t xml:space="preserve"> of Pharmaceutical Inorganic Chemistry, </w:t>
      </w:r>
      <w:r w:rsidR="00C728F1">
        <w:rPr>
          <w:b w:val="0"/>
        </w:rPr>
        <w:t>ISBN</w:t>
      </w:r>
      <w:r w:rsidR="00C343EB">
        <w:rPr>
          <w:b w:val="0"/>
        </w:rPr>
        <w:t>: 9789392-159060, p</w:t>
      </w:r>
      <w:r w:rsidRPr="00281046">
        <w:rPr>
          <w:b w:val="0"/>
        </w:rPr>
        <w:t>ublished by Pritam Publications, Jalgaon Maharashtra.</w:t>
      </w:r>
    </w:p>
    <w:p w14:paraId="2206A13F" w14:textId="77777777" w:rsidR="00C728F1" w:rsidRPr="00281046" w:rsidRDefault="00C728F1" w:rsidP="00C728F1">
      <w:pPr>
        <w:pStyle w:val="Heading1"/>
        <w:ind w:left="1120"/>
        <w:rPr>
          <w:b w:val="0"/>
        </w:rPr>
      </w:pPr>
    </w:p>
    <w:p w14:paraId="7364C001" w14:textId="77777777" w:rsidR="005D5F1B" w:rsidRDefault="00C728F1" w:rsidP="00D550C5">
      <w:pPr>
        <w:pStyle w:val="Heading1"/>
        <w:numPr>
          <w:ilvl w:val="0"/>
          <w:numId w:val="3"/>
        </w:numPr>
        <w:ind w:left="426"/>
      </w:pPr>
      <w:r>
        <w:t xml:space="preserve">Academic Paper/ Poster </w:t>
      </w:r>
      <w:r w:rsidR="005D5F1B">
        <w:t>Publications</w:t>
      </w:r>
      <w:r w:rsidR="00281046">
        <w:t xml:space="preserve">: </w:t>
      </w:r>
    </w:p>
    <w:p w14:paraId="7B26E98F" w14:textId="77777777" w:rsidR="005D5F1B" w:rsidRDefault="00C728F1" w:rsidP="00D550C5">
      <w:pPr>
        <w:pStyle w:val="ListParagraph"/>
        <w:numPr>
          <w:ilvl w:val="0"/>
          <w:numId w:val="6"/>
        </w:numPr>
        <w:tabs>
          <w:tab w:val="left" w:pos="1120"/>
        </w:tabs>
        <w:spacing w:before="36"/>
        <w:rPr>
          <w:sz w:val="24"/>
        </w:rPr>
      </w:pPr>
      <w:r>
        <w:rPr>
          <w:sz w:val="24"/>
        </w:rPr>
        <w:t xml:space="preserve">5 </w:t>
      </w:r>
      <w:r w:rsidR="005D5F1B">
        <w:rPr>
          <w:sz w:val="24"/>
        </w:rPr>
        <w:t>International</w:t>
      </w:r>
    </w:p>
    <w:p w14:paraId="1EDB1540" w14:textId="77777777" w:rsidR="005D5F1B" w:rsidRDefault="00C728F1" w:rsidP="00D550C5">
      <w:pPr>
        <w:pStyle w:val="ListParagraph"/>
        <w:numPr>
          <w:ilvl w:val="0"/>
          <w:numId w:val="6"/>
        </w:numPr>
        <w:tabs>
          <w:tab w:val="left" w:pos="1120"/>
        </w:tabs>
        <w:spacing w:before="43"/>
        <w:rPr>
          <w:sz w:val="24"/>
        </w:rPr>
      </w:pPr>
      <w:r>
        <w:rPr>
          <w:sz w:val="24"/>
        </w:rPr>
        <w:t>8</w:t>
      </w:r>
      <w:r w:rsidR="005D5F1B">
        <w:rPr>
          <w:sz w:val="24"/>
        </w:rPr>
        <w:t xml:space="preserve"> National</w:t>
      </w:r>
    </w:p>
    <w:p w14:paraId="55CB0D4B" w14:textId="77777777" w:rsidR="005D5F1B" w:rsidRDefault="005D5F1B" w:rsidP="00D550C5">
      <w:pPr>
        <w:pStyle w:val="ListParagraph"/>
        <w:numPr>
          <w:ilvl w:val="0"/>
          <w:numId w:val="6"/>
        </w:numPr>
        <w:tabs>
          <w:tab w:val="left" w:pos="1120"/>
        </w:tabs>
        <w:rPr>
          <w:sz w:val="24"/>
        </w:rPr>
      </w:pPr>
      <w:r>
        <w:rPr>
          <w:sz w:val="24"/>
        </w:rPr>
        <w:t>4</w:t>
      </w:r>
      <w:r w:rsidR="00C728F1">
        <w:rPr>
          <w:sz w:val="24"/>
        </w:rPr>
        <w:t xml:space="preserve"> </w:t>
      </w:r>
      <w:r>
        <w:rPr>
          <w:sz w:val="24"/>
        </w:rPr>
        <w:t>National</w:t>
      </w:r>
      <w:r w:rsidR="00C728F1">
        <w:rPr>
          <w:sz w:val="24"/>
        </w:rPr>
        <w:t xml:space="preserve"> </w:t>
      </w:r>
      <w:r>
        <w:rPr>
          <w:sz w:val="24"/>
        </w:rPr>
        <w:t>Posters</w:t>
      </w:r>
      <w:r w:rsidR="00C728F1">
        <w:rPr>
          <w:sz w:val="24"/>
        </w:rPr>
        <w:t xml:space="preserve"> </w:t>
      </w:r>
      <w:r w:rsidR="00C576F0">
        <w:rPr>
          <w:sz w:val="24"/>
        </w:rPr>
        <w:t>Presented</w:t>
      </w:r>
    </w:p>
    <w:p w14:paraId="69C9D64D" w14:textId="77777777" w:rsidR="005D5F1B" w:rsidRDefault="005D5F1B" w:rsidP="005D5F1B">
      <w:pPr>
        <w:pStyle w:val="BodyText"/>
        <w:spacing w:before="8"/>
        <w:ind w:left="0" w:firstLine="0"/>
        <w:rPr>
          <w:sz w:val="23"/>
        </w:rPr>
      </w:pPr>
    </w:p>
    <w:p w14:paraId="7F2F42ED" w14:textId="77777777" w:rsidR="005D5F1B" w:rsidRDefault="005D5F1B" w:rsidP="00D550C5">
      <w:pPr>
        <w:pStyle w:val="Heading1"/>
        <w:numPr>
          <w:ilvl w:val="0"/>
          <w:numId w:val="3"/>
        </w:numPr>
        <w:ind w:left="426"/>
      </w:pPr>
      <w:r>
        <w:t>Awards</w:t>
      </w:r>
    </w:p>
    <w:p w14:paraId="53278112" w14:textId="77777777" w:rsidR="005D5F1B" w:rsidRPr="00D550C5" w:rsidRDefault="005D5F1B" w:rsidP="00D550C5">
      <w:pPr>
        <w:pStyle w:val="ListParagraph"/>
        <w:numPr>
          <w:ilvl w:val="0"/>
          <w:numId w:val="7"/>
        </w:numPr>
        <w:tabs>
          <w:tab w:val="left" w:pos="1120"/>
        </w:tabs>
        <w:spacing w:before="36"/>
        <w:rPr>
          <w:sz w:val="24"/>
        </w:rPr>
      </w:pPr>
      <w:r w:rsidRPr="00D550C5">
        <w:rPr>
          <w:b/>
          <w:sz w:val="24"/>
        </w:rPr>
        <w:t>Second</w:t>
      </w:r>
      <w:r w:rsidRPr="00D550C5">
        <w:rPr>
          <w:sz w:val="24"/>
        </w:rPr>
        <w:t xml:space="preserve"> Position in National</w:t>
      </w:r>
      <w:r w:rsidR="00C728F1">
        <w:rPr>
          <w:sz w:val="24"/>
        </w:rPr>
        <w:t xml:space="preserve"> </w:t>
      </w:r>
      <w:r w:rsidRPr="00D550C5">
        <w:rPr>
          <w:sz w:val="24"/>
        </w:rPr>
        <w:t>Poster</w:t>
      </w:r>
      <w:r w:rsidR="00C728F1">
        <w:rPr>
          <w:sz w:val="24"/>
        </w:rPr>
        <w:t xml:space="preserve"> </w:t>
      </w:r>
      <w:r w:rsidRPr="00D550C5">
        <w:rPr>
          <w:sz w:val="24"/>
        </w:rPr>
        <w:t>Presentation competition</w:t>
      </w:r>
      <w:r w:rsidR="00400A30">
        <w:rPr>
          <w:sz w:val="24"/>
        </w:rPr>
        <w:t xml:space="preserve"> 2019.</w:t>
      </w:r>
    </w:p>
    <w:p w14:paraId="2D8F7CDC" w14:textId="77777777" w:rsidR="005D5F1B" w:rsidRDefault="005D5F1B" w:rsidP="005D5F1B">
      <w:pPr>
        <w:pStyle w:val="ListParagraph"/>
        <w:tabs>
          <w:tab w:val="left" w:pos="1120"/>
        </w:tabs>
        <w:spacing w:before="36"/>
        <w:ind w:firstLine="0"/>
        <w:rPr>
          <w:sz w:val="24"/>
        </w:rPr>
      </w:pPr>
    </w:p>
    <w:p w14:paraId="74B5DE48" w14:textId="77777777" w:rsidR="00640669" w:rsidRDefault="00F300CC" w:rsidP="00D550C5">
      <w:pPr>
        <w:pStyle w:val="Heading1"/>
        <w:numPr>
          <w:ilvl w:val="0"/>
          <w:numId w:val="3"/>
        </w:numPr>
        <w:spacing w:before="0"/>
        <w:ind w:left="426"/>
      </w:pPr>
      <w:r>
        <w:t>ResearchInterests</w:t>
      </w:r>
    </w:p>
    <w:p w14:paraId="001D729C" w14:textId="77777777" w:rsidR="00640669" w:rsidRPr="00D550C5" w:rsidRDefault="00F300CC" w:rsidP="00D550C5">
      <w:pPr>
        <w:pStyle w:val="ListParagraph"/>
        <w:numPr>
          <w:ilvl w:val="0"/>
          <w:numId w:val="8"/>
        </w:numPr>
        <w:tabs>
          <w:tab w:val="left" w:pos="1120"/>
        </w:tabs>
        <w:spacing w:before="34"/>
        <w:ind w:left="1134"/>
        <w:rPr>
          <w:sz w:val="24"/>
        </w:rPr>
      </w:pPr>
      <w:r w:rsidRPr="00D550C5">
        <w:rPr>
          <w:sz w:val="24"/>
        </w:rPr>
        <w:t>Extraction</w:t>
      </w:r>
      <w:r w:rsidR="007A70A6">
        <w:rPr>
          <w:sz w:val="24"/>
        </w:rPr>
        <w:t xml:space="preserve"> </w:t>
      </w:r>
      <w:r w:rsidRPr="00D550C5">
        <w:rPr>
          <w:sz w:val="24"/>
        </w:rPr>
        <w:t>of</w:t>
      </w:r>
      <w:r w:rsidR="007A70A6">
        <w:rPr>
          <w:sz w:val="24"/>
        </w:rPr>
        <w:t xml:space="preserve"> </w:t>
      </w:r>
      <w:r w:rsidRPr="00D550C5">
        <w:rPr>
          <w:sz w:val="24"/>
        </w:rPr>
        <w:t>Phyto</w:t>
      </w:r>
      <w:r w:rsidR="007A70A6">
        <w:rPr>
          <w:sz w:val="24"/>
        </w:rPr>
        <w:t xml:space="preserve"> </w:t>
      </w:r>
      <w:r w:rsidRPr="00D550C5">
        <w:rPr>
          <w:sz w:val="24"/>
        </w:rPr>
        <w:t>pharmaceuticals</w:t>
      </w:r>
    </w:p>
    <w:p w14:paraId="04C2874B" w14:textId="77777777" w:rsidR="00640669" w:rsidRPr="00D550C5" w:rsidRDefault="00F300CC" w:rsidP="00D550C5">
      <w:pPr>
        <w:pStyle w:val="ListParagraph"/>
        <w:numPr>
          <w:ilvl w:val="0"/>
          <w:numId w:val="8"/>
        </w:numPr>
        <w:tabs>
          <w:tab w:val="left" w:pos="1120"/>
        </w:tabs>
        <w:ind w:left="1134"/>
        <w:rPr>
          <w:sz w:val="24"/>
        </w:rPr>
      </w:pPr>
      <w:r w:rsidRPr="00D550C5">
        <w:rPr>
          <w:sz w:val="24"/>
        </w:rPr>
        <w:t>Quantitative</w:t>
      </w:r>
      <w:r w:rsidR="007A70A6">
        <w:rPr>
          <w:sz w:val="24"/>
        </w:rPr>
        <w:t xml:space="preserve"> </w:t>
      </w:r>
      <w:r w:rsidRPr="00D550C5">
        <w:rPr>
          <w:sz w:val="24"/>
        </w:rPr>
        <w:t>and</w:t>
      </w:r>
      <w:r w:rsidR="007A70A6">
        <w:rPr>
          <w:sz w:val="24"/>
        </w:rPr>
        <w:t xml:space="preserve"> </w:t>
      </w:r>
      <w:r w:rsidRPr="00D550C5">
        <w:rPr>
          <w:sz w:val="24"/>
        </w:rPr>
        <w:t>Qualitative</w:t>
      </w:r>
      <w:r w:rsidR="007A70A6">
        <w:rPr>
          <w:sz w:val="24"/>
        </w:rPr>
        <w:t xml:space="preserve"> </w:t>
      </w:r>
      <w:r w:rsidRPr="00D550C5">
        <w:rPr>
          <w:sz w:val="24"/>
        </w:rPr>
        <w:t>Estimations</w:t>
      </w:r>
    </w:p>
    <w:p w14:paraId="35CCF9B4" w14:textId="77777777" w:rsidR="00640669" w:rsidRPr="00D550C5" w:rsidRDefault="00F300CC" w:rsidP="00D550C5">
      <w:pPr>
        <w:pStyle w:val="ListParagraph"/>
        <w:numPr>
          <w:ilvl w:val="0"/>
          <w:numId w:val="8"/>
        </w:numPr>
        <w:tabs>
          <w:tab w:val="left" w:pos="1120"/>
        </w:tabs>
        <w:ind w:left="1134"/>
        <w:rPr>
          <w:sz w:val="24"/>
        </w:rPr>
      </w:pPr>
      <w:r w:rsidRPr="00D550C5">
        <w:rPr>
          <w:sz w:val="24"/>
        </w:rPr>
        <w:t>Evaluation of</w:t>
      </w:r>
      <w:r w:rsidR="007A70A6">
        <w:rPr>
          <w:sz w:val="24"/>
        </w:rPr>
        <w:t xml:space="preserve"> </w:t>
      </w:r>
      <w:r w:rsidRPr="00D550C5">
        <w:rPr>
          <w:sz w:val="24"/>
        </w:rPr>
        <w:t>dosage</w:t>
      </w:r>
      <w:r w:rsidR="007A70A6">
        <w:rPr>
          <w:sz w:val="24"/>
        </w:rPr>
        <w:t xml:space="preserve"> </w:t>
      </w:r>
      <w:r w:rsidRPr="00D550C5">
        <w:rPr>
          <w:sz w:val="24"/>
        </w:rPr>
        <w:t>forms</w:t>
      </w:r>
    </w:p>
    <w:p w14:paraId="13942BBF" w14:textId="77777777" w:rsidR="00640669" w:rsidRPr="00D550C5" w:rsidRDefault="00F300CC" w:rsidP="00D550C5">
      <w:pPr>
        <w:pStyle w:val="ListParagraph"/>
        <w:numPr>
          <w:ilvl w:val="0"/>
          <w:numId w:val="8"/>
        </w:numPr>
        <w:tabs>
          <w:tab w:val="left" w:pos="1120"/>
        </w:tabs>
        <w:ind w:left="1134"/>
        <w:rPr>
          <w:sz w:val="24"/>
        </w:rPr>
      </w:pPr>
      <w:r w:rsidRPr="00D550C5">
        <w:rPr>
          <w:sz w:val="24"/>
        </w:rPr>
        <w:t>Chemistry</w:t>
      </w:r>
      <w:r w:rsidR="007A70A6">
        <w:rPr>
          <w:sz w:val="24"/>
        </w:rPr>
        <w:t xml:space="preserve"> </w:t>
      </w:r>
      <w:r w:rsidRPr="00D550C5">
        <w:rPr>
          <w:sz w:val="24"/>
        </w:rPr>
        <w:t>of</w:t>
      </w:r>
      <w:r w:rsidR="007A70A6">
        <w:rPr>
          <w:sz w:val="24"/>
        </w:rPr>
        <w:t xml:space="preserve"> </w:t>
      </w:r>
      <w:r w:rsidRPr="00D550C5">
        <w:rPr>
          <w:sz w:val="24"/>
        </w:rPr>
        <w:t>Natural</w:t>
      </w:r>
      <w:r w:rsidR="007A70A6">
        <w:rPr>
          <w:sz w:val="24"/>
        </w:rPr>
        <w:t xml:space="preserve"> </w:t>
      </w:r>
      <w:r w:rsidRPr="00D550C5">
        <w:rPr>
          <w:sz w:val="24"/>
        </w:rPr>
        <w:t>Products</w:t>
      </w:r>
    </w:p>
    <w:p w14:paraId="365EF84F" w14:textId="77777777" w:rsidR="00640669" w:rsidRDefault="00640669" w:rsidP="00F300CC">
      <w:pPr>
        <w:pStyle w:val="BodyText"/>
        <w:spacing w:before="4"/>
        <w:ind w:left="0" w:right="-48" w:firstLine="0"/>
        <w:rPr>
          <w:sz w:val="20"/>
        </w:rPr>
      </w:pPr>
    </w:p>
    <w:p w14:paraId="7468B1D5" w14:textId="77777777" w:rsidR="00640669" w:rsidRDefault="00F300CC" w:rsidP="00D550C5">
      <w:pPr>
        <w:pStyle w:val="Heading1"/>
        <w:numPr>
          <w:ilvl w:val="0"/>
          <w:numId w:val="3"/>
        </w:numPr>
        <w:ind w:left="426"/>
      </w:pPr>
      <w:r>
        <w:t>Teaching Interests</w:t>
      </w:r>
    </w:p>
    <w:p w14:paraId="6F7B2EFD" w14:textId="77777777" w:rsidR="00640669" w:rsidRDefault="00F300CC" w:rsidP="00D550C5">
      <w:pPr>
        <w:pStyle w:val="ListParagraph"/>
        <w:numPr>
          <w:ilvl w:val="0"/>
          <w:numId w:val="9"/>
        </w:numPr>
        <w:tabs>
          <w:tab w:val="left" w:pos="1120"/>
        </w:tabs>
        <w:spacing w:before="38"/>
        <w:rPr>
          <w:sz w:val="24"/>
        </w:rPr>
      </w:pPr>
      <w:r>
        <w:rPr>
          <w:sz w:val="24"/>
        </w:rPr>
        <w:t>Pharmaceutical</w:t>
      </w:r>
      <w:r w:rsidR="007A70A6">
        <w:rPr>
          <w:sz w:val="24"/>
        </w:rPr>
        <w:t xml:space="preserve"> </w:t>
      </w:r>
      <w:r>
        <w:rPr>
          <w:sz w:val="24"/>
        </w:rPr>
        <w:t>Inorganic</w:t>
      </w:r>
      <w:r w:rsidR="00400A30">
        <w:rPr>
          <w:sz w:val="24"/>
        </w:rPr>
        <w:t xml:space="preserve"> Chemistry.</w:t>
      </w:r>
    </w:p>
    <w:p w14:paraId="63C68E6D" w14:textId="77777777" w:rsidR="00640669" w:rsidRDefault="00F300CC" w:rsidP="00D550C5">
      <w:pPr>
        <w:pStyle w:val="ListParagraph"/>
        <w:numPr>
          <w:ilvl w:val="0"/>
          <w:numId w:val="9"/>
        </w:numPr>
        <w:tabs>
          <w:tab w:val="left" w:pos="1120"/>
        </w:tabs>
        <w:rPr>
          <w:sz w:val="24"/>
        </w:rPr>
      </w:pPr>
      <w:r>
        <w:rPr>
          <w:sz w:val="24"/>
        </w:rPr>
        <w:t>Pharmaceutical</w:t>
      </w:r>
      <w:r w:rsidR="007A70A6">
        <w:rPr>
          <w:sz w:val="24"/>
        </w:rPr>
        <w:t xml:space="preserve"> </w:t>
      </w:r>
      <w:r>
        <w:rPr>
          <w:sz w:val="24"/>
        </w:rPr>
        <w:t>Organic</w:t>
      </w:r>
      <w:r w:rsidR="007A70A6">
        <w:rPr>
          <w:sz w:val="24"/>
        </w:rPr>
        <w:t xml:space="preserve"> </w:t>
      </w:r>
      <w:r>
        <w:rPr>
          <w:sz w:val="24"/>
        </w:rPr>
        <w:t>Chemistry</w:t>
      </w:r>
    </w:p>
    <w:p w14:paraId="5352E8CD" w14:textId="77777777" w:rsidR="00640669" w:rsidRDefault="007A70A6" w:rsidP="00D550C5">
      <w:pPr>
        <w:pStyle w:val="ListParagraph"/>
        <w:numPr>
          <w:ilvl w:val="0"/>
          <w:numId w:val="9"/>
        </w:numPr>
        <w:tabs>
          <w:tab w:val="left" w:pos="1120"/>
        </w:tabs>
        <w:rPr>
          <w:sz w:val="24"/>
        </w:rPr>
      </w:pPr>
      <w:r>
        <w:rPr>
          <w:sz w:val="24"/>
        </w:rPr>
        <w:t>Medicinal Chemistry</w:t>
      </w:r>
    </w:p>
    <w:p w14:paraId="2EB9EE52" w14:textId="77777777" w:rsidR="00640669" w:rsidRDefault="007A70A6" w:rsidP="00D550C5">
      <w:pPr>
        <w:pStyle w:val="ListParagraph"/>
        <w:numPr>
          <w:ilvl w:val="0"/>
          <w:numId w:val="9"/>
        </w:numPr>
        <w:tabs>
          <w:tab w:val="left" w:pos="1120"/>
        </w:tabs>
        <w:rPr>
          <w:sz w:val="24"/>
        </w:rPr>
      </w:pPr>
      <w:r>
        <w:rPr>
          <w:sz w:val="24"/>
        </w:rPr>
        <w:t xml:space="preserve">Pharmaceutical Analysis </w:t>
      </w:r>
    </w:p>
    <w:p w14:paraId="2DF87E35" w14:textId="77777777" w:rsidR="00640669" w:rsidRDefault="00640669">
      <w:pPr>
        <w:pStyle w:val="BodyText"/>
        <w:spacing w:before="10"/>
        <w:ind w:left="0" w:firstLine="0"/>
        <w:rPr>
          <w:sz w:val="23"/>
        </w:rPr>
      </w:pPr>
    </w:p>
    <w:p w14:paraId="310E767F" w14:textId="77777777" w:rsidR="00640669" w:rsidRDefault="007A70A6" w:rsidP="00D550C5">
      <w:pPr>
        <w:pStyle w:val="Heading1"/>
        <w:numPr>
          <w:ilvl w:val="0"/>
          <w:numId w:val="3"/>
        </w:numPr>
        <w:ind w:left="426"/>
      </w:pPr>
      <w:r>
        <w:t xml:space="preserve">Email: </w:t>
      </w:r>
    </w:p>
    <w:p w14:paraId="12E4A54E" w14:textId="77777777" w:rsidR="00640669" w:rsidRDefault="00000000" w:rsidP="00D550C5">
      <w:pPr>
        <w:pStyle w:val="ListParagraph"/>
        <w:numPr>
          <w:ilvl w:val="0"/>
          <w:numId w:val="10"/>
        </w:numPr>
        <w:tabs>
          <w:tab w:val="left" w:pos="1120"/>
        </w:tabs>
        <w:spacing w:before="36"/>
        <w:rPr>
          <w:rStyle w:val="Hyperlink"/>
          <w:color w:val="auto"/>
          <w:sz w:val="24"/>
          <w:u w:val="none"/>
        </w:rPr>
      </w:pPr>
      <w:hyperlink r:id="rId6" w:history="1">
        <w:r w:rsidR="006D4DD6" w:rsidRPr="006D4DD6">
          <w:rPr>
            <w:rStyle w:val="Hyperlink"/>
            <w:color w:val="auto"/>
            <w:sz w:val="24"/>
            <w:u w:val="none"/>
          </w:rPr>
          <w:t>anil.mgcop@gmail.com</w:t>
        </w:r>
      </w:hyperlink>
    </w:p>
    <w:p w14:paraId="5C76C9E4" w14:textId="77777777" w:rsidR="000837AD" w:rsidRDefault="000837AD" w:rsidP="000837AD">
      <w:pPr>
        <w:pStyle w:val="ListParagraph"/>
        <w:tabs>
          <w:tab w:val="left" w:pos="1120"/>
        </w:tabs>
        <w:spacing w:before="36"/>
        <w:ind w:firstLine="0"/>
        <w:rPr>
          <w:rStyle w:val="Hyperlink"/>
          <w:color w:val="auto"/>
          <w:sz w:val="24"/>
          <w:u w:val="none"/>
        </w:rPr>
      </w:pPr>
    </w:p>
    <w:p w14:paraId="3AE5BAFD" w14:textId="143D9E41" w:rsidR="000837AD" w:rsidRPr="006D4DD6" w:rsidRDefault="000837AD" w:rsidP="000837AD">
      <w:pPr>
        <w:pStyle w:val="ListParagraph"/>
        <w:tabs>
          <w:tab w:val="left" w:pos="1120"/>
        </w:tabs>
        <w:spacing w:before="36"/>
        <w:ind w:firstLine="0"/>
        <w:jc w:val="right"/>
        <w:rPr>
          <w:sz w:val="24"/>
        </w:rPr>
      </w:pPr>
      <w:r>
        <w:rPr>
          <w:rStyle w:val="Hyperlink"/>
          <w:color w:val="auto"/>
          <w:sz w:val="24"/>
          <w:u w:val="none"/>
        </w:rPr>
        <w:t xml:space="preserve">Updated </w:t>
      </w:r>
      <w:proofErr w:type="gramStart"/>
      <w:r>
        <w:rPr>
          <w:rStyle w:val="Hyperlink"/>
          <w:color w:val="auto"/>
          <w:sz w:val="24"/>
          <w:u w:val="none"/>
        </w:rPr>
        <w:t>on</w:t>
      </w:r>
      <w:proofErr w:type="gramEnd"/>
      <w:r>
        <w:rPr>
          <w:rStyle w:val="Hyperlink"/>
          <w:color w:val="auto"/>
          <w:sz w:val="24"/>
          <w:u w:val="none"/>
        </w:rPr>
        <w:t xml:space="preserve"> July 2024</w:t>
      </w:r>
    </w:p>
    <w:sectPr w:rsidR="000837AD" w:rsidRPr="006D4DD6" w:rsidSect="00F300CC">
      <w:type w:val="continuous"/>
      <w:pgSz w:w="11910" w:h="16840"/>
      <w:pgMar w:top="720" w:right="1137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017"/>
    <w:multiLevelType w:val="hybridMultilevel"/>
    <w:tmpl w:val="37F05514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E185711"/>
    <w:multiLevelType w:val="hybridMultilevel"/>
    <w:tmpl w:val="36B88C3E"/>
    <w:lvl w:ilvl="0" w:tplc="40090009">
      <w:start w:val="1"/>
      <w:numFmt w:val="bullet"/>
      <w:lvlText w:val=""/>
      <w:lvlJc w:val="left"/>
      <w:pPr>
        <w:ind w:left="11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5DD6D1F"/>
    <w:multiLevelType w:val="hybridMultilevel"/>
    <w:tmpl w:val="F52053B0"/>
    <w:lvl w:ilvl="0" w:tplc="40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1D2E3501"/>
    <w:multiLevelType w:val="hybridMultilevel"/>
    <w:tmpl w:val="39CEE0CE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B094C9F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70ACD1A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FE498D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9B63EC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D8E5FA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80EE2E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6CBCF79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F4907A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6D7489"/>
    <w:multiLevelType w:val="hybridMultilevel"/>
    <w:tmpl w:val="01FC5B80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B094C9F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70ACD1A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FE498D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9B63EC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D8E5FA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80EE2E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6CBCF79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F4907A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2F3452"/>
    <w:multiLevelType w:val="hybridMultilevel"/>
    <w:tmpl w:val="C91E14DE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B094C9F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70ACD1A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FE498D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9B63EC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D8E5FA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80EE2E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6CBCF79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F4907A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6D9341B"/>
    <w:multiLevelType w:val="hybridMultilevel"/>
    <w:tmpl w:val="74FA38EE"/>
    <w:lvl w:ilvl="0" w:tplc="659C8EA4">
      <w:numFmt w:val="bullet"/>
      <w:lvlText w:val=""/>
      <w:lvlJc w:val="left"/>
      <w:pPr>
        <w:ind w:left="1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094C9F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70ACD1A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FE498D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9B63EC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D8E5FA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80EE2E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6CBCF79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F4907A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E9042B"/>
    <w:multiLevelType w:val="hybridMultilevel"/>
    <w:tmpl w:val="232A84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16448"/>
    <w:multiLevelType w:val="hybridMultilevel"/>
    <w:tmpl w:val="EC540308"/>
    <w:lvl w:ilvl="0" w:tplc="400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6F8E678E"/>
    <w:multiLevelType w:val="hybridMultilevel"/>
    <w:tmpl w:val="DFD21730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7C2F6A8C"/>
    <w:multiLevelType w:val="hybridMultilevel"/>
    <w:tmpl w:val="A77E0782"/>
    <w:lvl w:ilvl="0" w:tplc="40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B094C9F6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70ACD1AC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plc="2FE498DE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F9B63EC0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BD8E5FA6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E80EE2E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6CBCF79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F4907A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num w:numId="1" w16cid:durableId="1025525144">
    <w:abstractNumId w:val="6"/>
  </w:num>
  <w:num w:numId="2" w16cid:durableId="2072380643">
    <w:abstractNumId w:val="8"/>
  </w:num>
  <w:num w:numId="3" w16cid:durableId="538083013">
    <w:abstractNumId w:val="1"/>
  </w:num>
  <w:num w:numId="4" w16cid:durableId="178272956">
    <w:abstractNumId w:val="4"/>
  </w:num>
  <w:num w:numId="5" w16cid:durableId="583875585">
    <w:abstractNumId w:val="9"/>
  </w:num>
  <w:num w:numId="6" w16cid:durableId="1183011164">
    <w:abstractNumId w:val="3"/>
  </w:num>
  <w:num w:numId="7" w16cid:durableId="236062303">
    <w:abstractNumId w:val="0"/>
  </w:num>
  <w:num w:numId="8" w16cid:durableId="1095787382">
    <w:abstractNumId w:val="2"/>
  </w:num>
  <w:num w:numId="9" w16cid:durableId="384723594">
    <w:abstractNumId w:val="5"/>
  </w:num>
  <w:num w:numId="10" w16cid:durableId="1719696166">
    <w:abstractNumId w:val="10"/>
  </w:num>
  <w:num w:numId="11" w16cid:durableId="11455092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69"/>
    <w:rsid w:val="000837AD"/>
    <w:rsid w:val="00095544"/>
    <w:rsid w:val="00233AAC"/>
    <w:rsid w:val="002769AE"/>
    <w:rsid w:val="00281046"/>
    <w:rsid w:val="00345769"/>
    <w:rsid w:val="003D3599"/>
    <w:rsid w:val="00400A30"/>
    <w:rsid w:val="004628C3"/>
    <w:rsid w:val="004B46C4"/>
    <w:rsid w:val="004D7C6E"/>
    <w:rsid w:val="00516C71"/>
    <w:rsid w:val="00517FB6"/>
    <w:rsid w:val="005D5A66"/>
    <w:rsid w:val="005D5F1B"/>
    <w:rsid w:val="006335F6"/>
    <w:rsid w:val="00640669"/>
    <w:rsid w:val="006D4DD6"/>
    <w:rsid w:val="006F4DF3"/>
    <w:rsid w:val="007A70A6"/>
    <w:rsid w:val="00887231"/>
    <w:rsid w:val="008D11DB"/>
    <w:rsid w:val="00B22C7A"/>
    <w:rsid w:val="00C343EB"/>
    <w:rsid w:val="00C41530"/>
    <w:rsid w:val="00C576F0"/>
    <w:rsid w:val="00C728F1"/>
    <w:rsid w:val="00D550C5"/>
    <w:rsid w:val="00E34B69"/>
    <w:rsid w:val="00F3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2BB0AD"/>
  <w15:docId w15:val="{BF4C6B6B-35F0-46D2-87CA-2340C775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066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0669"/>
    <w:pPr>
      <w:spacing w:before="90"/>
      <w:ind w:left="4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0669"/>
    <w:pPr>
      <w:spacing w:before="41"/>
      <w:ind w:left="1120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640669"/>
    <w:pPr>
      <w:spacing w:before="73"/>
      <w:ind w:left="4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40669"/>
    <w:pPr>
      <w:spacing w:before="41"/>
      <w:ind w:left="1120" w:hanging="360"/>
    </w:pPr>
  </w:style>
  <w:style w:type="paragraph" w:customStyle="1" w:styleId="TableParagraph">
    <w:name w:val="Table Paragraph"/>
    <w:basedOn w:val="Normal"/>
    <w:uiPriority w:val="1"/>
    <w:qFormat/>
    <w:rsid w:val="00640669"/>
  </w:style>
  <w:style w:type="paragraph" w:styleId="BalloonText">
    <w:name w:val="Balloon Text"/>
    <w:basedOn w:val="Normal"/>
    <w:link w:val="BalloonTextChar"/>
    <w:uiPriority w:val="99"/>
    <w:semiHidden/>
    <w:unhideWhenUsed/>
    <w:rsid w:val="005D5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1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l.mgco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Anil P Sao  SHORT CV</vt:lpstr>
    </vt:vector>
  </TitlesOfParts>
  <Company>rg-adguard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Anil P Sao  SHORT CV</dc:title>
  <dc:creator>MGMMC</dc:creator>
  <cp:lastModifiedBy>MGCOP</cp:lastModifiedBy>
  <cp:revision>26</cp:revision>
  <dcterms:created xsi:type="dcterms:W3CDTF">2022-02-10T05:51:00Z</dcterms:created>
  <dcterms:modified xsi:type="dcterms:W3CDTF">2024-07-27T06:46:00Z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LastSaved">
    <vt:filetime>2022-02-10T00:00:00Z</vt:filetime>
  </property>
</Properties>
</file>